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3ACDD" w14:textId="77777777" w:rsidR="00F96279" w:rsidRDefault="00F96279" w:rsidP="00FC7EB5">
      <w:pPr>
        <w:rPr>
          <w:b/>
          <w:sz w:val="28"/>
          <w:szCs w:val="28"/>
        </w:rPr>
      </w:pPr>
    </w:p>
    <w:p w14:paraId="2D312CF2" w14:textId="6CAAA0A4" w:rsidR="00DF4635" w:rsidRPr="00DF4635" w:rsidRDefault="00DF4635" w:rsidP="00DF4635">
      <w:pPr>
        <w:textAlignment w:val="baseline"/>
        <w:rPr>
          <w:rFonts w:ascii="Segoe UI" w:eastAsia="Times New Roman" w:hAnsi="Segoe UI" w:cs="Segoe UI"/>
          <w:b/>
          <w:sz w:val="18"/>
          <w:szCs w:val="18"/>
          <w:lang w:val="en-CA"/>
        </w:rPr>
      </w:pPr>
      <w:r w:rsidRPr="00DF4635">
        <w:rPr>
          <w:rFonts w:ascii="Calibri" w:eastAsia="Times New Roman" w:hAnsi="Calibri" w:cs="Calibri"/>
          <w:b/>
          <w:bCs/>
          <w:sz w:val="28"/>
          <w:szCs w:val="28"/>
        </w:rPr>
        <w:t>Alignment Activity</w:t>
      </w:r>
      <w:r w:rsidRPr="00DF4635">
        <w:rPr>
          <w:rFonts w:ascii="Calibri" w:eastAsia="Times New Roman" w:hAnsi="Calibri" w:cs="Calibri"/>
          <w:b/>
          <w:sz w:val="28"/>
          <w:szCs w:val="28"/>
          <w:lang w:val="en-CA"/>
        </w:rPr>
        <w:t> Worksheet</w:t>
      </w:r>
    </w:p>
    <w:p w14:paraId="529609CB" w14:textId="1FA110DE" w:rsidR="00DF4635" w:rsidRPr="00DF4635" w:rsidRDefault="00DF4635" w:rsidP="00DF4635">
      <w:pPr>
        <w:textAlignment w:val="baseline"/>
        <w:rPr>
          <w:rFonts w:ascii="Segoe UI" w:eastAsia="Times New Roman" w:hAnsi="Segoe UI" w:cs="Segoe UI"/>
          <w:sz w:val="18"/>
          <w:szCs w:val="18"/>
          <w:lang w:val="en-CA"/>
        </w:rPr>
      </w:pPr>
      <w:r>
        <w:rPr>
          <w:rFonts w:ascii="Calibri" w:eastAsia="Times New Roman" w:hAnsi="Calibri" w:cs="Calibri"/>
        </w:rPr>
        <w:br/>
      </w:r>
      <w:r w:rsidRPr="00DF4635">
        <w:rPr>
          <w:rFonts w:ascii="Calibri" w:eastAsia="Times New Roman" w:hAnsi="Calibri" w:cs="Calibri"/>
        </w:rPr>
        <w:t>An alignment chart</w:t>
      </w:r>
      <w:r w:rsidR="002E47A0">
        <w:rPr>
          <w:rFonts w:ascii="Calibri" w:eastAsia="Times New Roman" w:hAnsi="Calibri" w:cs="Calibri"/>
        </w:rPr>
        <w:t xml:space="preserve"> </w:t>
      </w:r>
      <w:r w:rsidR="002E47A0" w:rsidRPr="002E47A0">
        <w:rPr>
          <w:rFonts w:ascii="Calibri" w:eastAsia="Times New Roman" w:hAnsi="Calibri" w:cs="Calibri"/>
        </w:rPr>
        <w:t>(McAlpine, 2004)</w:t>
      </w:r>
      <w:bookmarkStart w:id="0" w:name="_GoBack"/>
      <w:bookmarkEnd w:id="0"/>
      <w:r w:rsidRPr="00DF4635">
        <w:rPr>
          <w:rFonts w:ascii="Calibri" w:eastAsia="Times New Roman" w:hAnsi="Calibri" w:cs="Calibri"/>
        </w:rPr>
        <w:t xml:space="preserve"> helps identify the connections between assessment methods and course learning outcomes. Use the following chart to help you align assessments to outcomes by listing out all the assessment methods and their associated course learning outcomes. </w:t>
      </w:r>
      <w:r w:rsidRPr="00DF4635">
        <w:rPr>
          <w:rFonts w:ascii="Calibri" w:eastAsia="Times New Roman" w:hAnsi="Calibri" w:cs="Calibri"/>
          <w:lang w:val="en-CA"/>
        </w:rPr>
        <w:t> </w:t>
      </w:r>
    </w:p>
    <w:p w14:paraId="61028E54" w14:textId="77777777" w:rsidR="00DF4635" w:rsidRPr="00DF4635" w:rsidRDefault="00DF4635" w:rsidP="00DF4635">
      <w:pPr>
        <w:textAlignment w:val="baseline"/>
        <w:rPr>
          <w:rFonts w:ascii="Segoe UI" w:eastAsia="Times New Roman" w:hAnsi="Segoe UI" w:cs="Segoe UI"/>
          <w:sz w:val="18"/>
          <w:szCs w:val="18"/>
          <w:lang w:val="en-CA"/>
        </w:rPr>
      </w:pPr>
      <w:r w:rsidRPr="00DF4635">
        <w:rPr>
          <w:rFonts w:ascii="Calibri" w:eastAsia="Times New Roman" w:hAnsi="Calibri" w:cs="Calibri"/>
        </w:rPr>
        <w:t> </w:t>
      </w:r>
      <w:r w:rsidRPr="00DF4635">
        <w:rPr>
          <w:rFonts w:ascii="Calibri" w:eastAsia="Times New Roman" w:hAnsi="Calibri" w:cs="Calibri"/>
          <w:lang w:val="en-CA"/>
        </w:rPr>
        <w:t> </w:t>
      </w:r>
    </w:p>
    <w:p w14:paraId="3A1B27B3" w14:textId="77777777" w:rsidR="00DF4635" w:rsidRPr="00DF4635" w:rsidRDefault="00DF4635" w:rsidP="00DF4635">
      <w:pPr>
        <w:pStyle w:val="ListParagraph"/>
        <w:numPr>
          <w:ilvl w:val="0"/>
          <w:numId w:val="7"/>
        </w:numPr>
        <w:textAlignment w:val="baseline"/>
        <w:rPr>
          <w:rFonts w:ascii="Segoe UI" w:eastAsia="Times New Roman" w:hAnsi="Segoe UI" w:cs="Segoe UI"/>
          <w:sz w:val="18"/>
          <w:szCs w:val="18"/>
          <w:lang w:val="en-CA"/>
        </w:rPr>
      </w:pPr>
      <w:r w:rsidRPr="00DF4635">
        <w:rPr>
          <w:rFonts w:ascii="Calibri" w:eastAsia="Times New Roman" w:hAnsi="Calibri" w:cs="Calibri"/>
          <w:i/>
          <w:iCs/>
        </w:rPr>
        <w:t>What assessment methods will provide evidence that students have achieved the course learning outcome?</w:t>
      </w:r>
      <w:r w:rsidRPr="00DF4635">
        <w:rPr>
          <w:rFonts w:ascii="Calibri" w:eastAsia="Times New Roman" w:hAnsi="Calibri" w:cs="Calibri"/>
          <w:lang w:val="en-CA"/>
        </w:rPr>
        <w:t> </w:t>
      </w:r>
    </w:p>
    <w:p w14:paraId="3ECEC92E" w14:textId="77777777" w:rsidR="00DF4635" w:rsidRPr="00DF4635" w:rsidRDefault="00DF4635" w:rsidP="00DF4635">
      <w:pPr>
        <w:pStyle w:val="ListParagraph"/>
        <w:numPr>
          <w:ilvl w:val="0"/>
          <w:numId w:val="7"/>
        </w:numPr>
        <w:textAlignment w:val="baseline"/>
        <w:rPr>
          <w:rFonts w:ascii="Segoe UI" w:eastAsia="Times New Roman" w:hAnsi="Segoe UI" w:cs="Segoe UI"/>
          <w:sz w:val="18"/>
          <w:szCs w:val="18"/>
          <w:lang w:val="en-CA"/>
        </w:rPr>
      </w:pPr>
      <w:r w:rsidRPr="00DF4635">
        <w:rPr>
          <w:rFonts w:ascii="Calibri" w:eastAsia="Times New Roman" w:hAnsi="Calibri" w:cs="Calibri"/>
          <w:i/>
          <w:iCs/>
        </w:rPr>
        <w:t>How will feedback be given to students regarding their performance?</w:t>
      </w:r>
      <w:r w:rsidRPr="00DF4635">
        <w:rPr>
          <w:rFonts w:ascii="Calibri" w:eastAsia="Times New Roman" w:hAnsi="Calibri" w:cs="Calibri"/>
          <w:lang w:val="en-CA"/>
        </w:rPr>
        <w:t> </w:t>
      </w:r>
    </w:p>
    <w:p w14:paraId="1E08CAAC" w14:textId="77777777" w:rsidR="00DF4635" w:rsidRPr="00DF4635" w:rsidRDefault="00DF4635" w:rsidP="00DF4635">
      <w:pPr>
        <w:pStyle w:val="ListParagraph"/>
        <w:numPr>
          <w:ilvl w:val="0"/>
          <w:numId w:val="7"/>
        </w:numPr>
        <w:textAlignment w:val="baseline"/>
        <w:rPr>
          <w:rFonts w:ascii="Segoe UI" w:eastAsia="Times New Roman" w:hAnsi="Segoe UI" w:cs="Segoe UI"/>
          <w:sz w:val="18"/>
          <w:szCs w:val="18"/>
          <w:lang w:val="en-CA"/>
        </w:rPr>
      </w:pPr>
      <w:r w:rsidRPr="00DF4635">
        <w:rPr>
          <w:rFonts w:ascii="Calibri" w:eastAsia="Times New Roman" w:hAnsi="Calibri" w:cs="Calibri"/>
          <w:i/>
          <w:iCs/>
        </w:rPr>
        <w:t>Which course learning outcome(s) will each assessment measure?</w:t>
      </w:r>
      <w:r w:rsidRPr="00DF4635">
        <w:rPr>
          <w:rFonts w:ascii="Calibri" w:eastAsia="Times New Roman" w:hAnsi="Calibri" w:cs="Calibri"/>
          <w:lang w:val="en-CA"/>
        </w:rPr>
        <w:t> </w:t>
      </w:r>
    </w:p>
    <w:p w14:paraId="5253DD9C" w14:textId="77777777" w:rsidR="00DF4635" w:rsidRPr="00DF4635" w:rsidRDefault="00DF4635" w:rsidP="00DF4635">
      <w:pPr>
        <w:textAlignment w:val="baseline"/>
        <w:rPr>
          <w:rFonts w:ascii="Segoe UI" w:eastAsia="Times New Roman" w:hAnsi="Segoe UI" w:cs="Segoe UI"/>
          <w:sz w:val="18"/>
          <w:szCs w:val="18"/>
          <w:lang w:val="en-CA"/>
        </w:rPr>
      </w:pPr>
      <w:r w:rsidRPr="00DF4635">
        <w:rPr>
          <w:rFonts w:ascii="Calibri" w:eastAsia="Times New Roman" w:hAnsi="Calibri" w:cs="Calibri"/>
        </w:rPr>
        <w:t> </w:t>
      </w:r>
      <w:r w:rsidRPr="00DF4635">
        <w:rPr>
          <w:rFonts w:ascii="Calibri" w:eastAsia="Times New Roman" w:hAnsi="Calibri" w:cs="Calibri"/>
          <w:lang w:val="en-CA"/>
        </w:rPr>
        <w:t> </w:t>
      </w: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2101"/>
        <w:gridCol w:w="1843"/>
        <w:gridCol w:w="1636"/>
        <w:gridCol w:w="1860"/>
      </w:tblGrid>
      <w:tr w:rsidR="00DF4635" w:rsidRPr="00DF4635" w14:paraId="56ABD643" w14:textId="77777777" w:rsidTr="00712714">
        <w:tc>
          <w:tcPr>
            <w:tcW w:w="1860" w:type="dxa"/>
            <w:vMerge w:val="restart"/>
            <w:tcBorders>
              <w:top w:val="single" w:sz="6" w:space="0" w:color="000000"/>
              <w:left w:val="single" w:sz="6" w:space="0" w:color="000000"/>
              <w:right w:val="single" w:sz="6" w:space="0" w:color="000000"/>
            </w:tcBorders>
            <w:shd w:val="clear" w:color="auto" w:fill="auto"/>
            <w:vAlign w:val="center"/>
            <w:hideMark/>
          </w:tcPr>
          <w:p w14:paraId="76697B31" w14:textId="6D0B9122" w:rsidR="00DF4635" w:rsidRPr="00DF4635" w:rsidRDefault="00DF4635" w:rsidP="00DF4635">
            <w:pPr>
              <w:jc w:val="center"/>
              <w:textAlignment w:val="baseline"/>
              <w:rPr>
                <w:rFonts w:ascii="Times New Roman" w:eastAsia="Times New Roman" w:hAnsi="Times New Roman" w:cs="Times New Roman"/>
                <w:sz w:val="24"/>
                <w:szCs w:val="24"/>
                <w:lang w:val="en-CA"/>
              </w:rPr>
            </w:pPr>
            <w:r w:rsidRPr="00DF4635">
              <w:rPr>
                <w:rFonts w:ascii="Calibri" w:eastAsia="Times New Roman" w:hAnsi="Calibri" w:cs="Calibri"/>
                <w:b/>
                <w:bCs/>
              </w:rPr>
              <w:t xml:space="preserve">Online Assessment Method </w:t>
            </w:r>
            <w:r>
              <w:rPr>
                <w:rFonts w:ascii="Calibri" w:eastAsia="Times New Roman" w:hAnsi="Calibri" w:cs="Calibri"/>
                <w:b/>
                <w:bCs/>
              </w:rPr>
              <w:br/>
            </w:r>
            <w:r w:rsidRPr="00DF4635">
              <w:rPr>
                <w:rFonts w:ascii="Calibri" w:eastAsia="Times New Roman" w:hAnsi="Calibri" w:cs="Calibri"/>
                <w:bCs/>
                <w:i/>
                <w:sz w:val="18"/>
                <w:szCs w:val="18"/>
              </w:rPr>
              <w:t>(Grade %)</w:t>
            </w:r>
          </w:p>
        </w:tc>
        <w:tc>
          <w:tcPr>
            <w:tcW w:w="2101" w:type="dxa"/>
            <w:vMerge w:val="restart"/>
            <w:tcBorders>
              <w:top w:val="single" w:sz="6" w:space="0" w:color="000000"/>
              <w:left w:val="nil"/>
              <w:right w:val="single" w:sz="6" w:space="0" w:color="000000"/>
            </w:tcBorders>
            <w:shd w:val="clear" w:color="auto" w:fill="auto"/>
            <w:vAlign w:val="center"/>
            <w:hideMark/>
          </w:tcPr>
          <w:p w14:paraId="47A7F89E" w14:textId="19AD5687" w:rsidR="00DF4635" w:rsidRPr="00DF4635" w:rsidRDefault="00DF4635" w:rsidP="00DF4635">
            <w:pPr>
              <w:jc w:val="center"/>
              <w:textAlignment w:val="baseline"/>
              <w:rPr>
                <w:rFonts w:ascii="Times New Roman" w:eastAsia="Times New Roman" w:hAnsi="Times New Roman" w:cs="Times New Roman"/>
                <w:sz w:val="24"/>
                <w:szCs w:val="24"/>
                <w:lang w:val="en-CA"/>
              </w:rPr>
            </w:pPr>
            <w:r w:rsidRPr="00DF4635">
              <w:rPr>
                <w:rFonts w:ascii="Calibri" w:eastAsia="Times New Roman" w:hAnsi="Calibri" w:cs="Calibri"/>
                <w:b/>
                <w:bCs/>
              </w:rPr>
              <w:t>Course Learning Outcome(s)</w:t>
            </w:r>
          </w:p>
          <w:p w14:paraId="11F99BF2" w14:textId="1ED2D309" w:rsidR="00DF4635" w:rsidRPr="00DF4635" w:rsidRDefault="00DF4635" w:rsidP="00DF4635">
            <w:pPr>
              <w:jc w:val="center"/>
              <w:textAlignment w:val="baseline"/>
              <w:rPr>
                <w:rFonts w:ascii="Times New Roman" w:eastAsia="Times New Roman" w:hAnsi="Times New Roman" w:cs="Times New Roman"/>
                <w:sz w:val="18"/>
                <w:szCs w:val="18"/>
                <w:lang w:val="en-CA"/>
              </w:rPr>
            </w:pPr>
            <w:r w:rsidRPr="00DF4635">
              <w:rPr>
                <w:rFonts w:ascii="Calibri" w:eastAsia="Times New Roman" w:hAnsi="Calibri" w:cs="Calibri"/>
                <w:i/>
                <w:iCs/>
                <w:sz w:val="18"/>
                <w:szCs w:val="18"/>
              </w:rPr>
              <w:t>What should students be able to do, know, or value by the end of the course?</w:t>
            </w:r>
          </w:p>
        </w:tc>
        <w:tc>
          <w:tcPr>
            <w:tcW w:w="5339" w:type="dxa"/>
            <w:gridSpan w:val="3"/>
            <w:tcBorders>
              <w:top w:val="single" w:sz="6" w:space="0" w:color="000000"/>
              <w:left w:val="nil"/>
              <w:bottom w:val="single" w:sz="6" w:space="0" w:color="000000"/>
              <w:right w:val="single" w:sz="6" w:space="0" w:color="000000"/>
            </w:tcBorders>
            <w:shd w:val="clear" w:color="auto" w:fill="auto"/>
            <w:vAlign w:val="center"/>
            <w:hideMark/>
          </w:tcPr>
          <w:p w14:paraId="23F9CC5F" w14:textId="39918B82" w:rsidR="00DF4635" w:rsidRPr="00DF4635" w:rsidRDefault="00DF4635" w:rsidP="00DF4635">
            <w:pPr>
              <w:jc w:val="center"/>
              <w:textAlignment w:val="baseline"/>
              <w:rPr>
                <w:rFonts w:ascii="Times New Roman" w:eastAsia="Times New Roman" w:hAnsi="Times New Roman" w:cs="Times New Roman"/>
                <w:sz w:val="24"/>
                <w:szCs w:val="24"/>
                <w:lang w:val="en-CA"/>
              </w:rPr>
            </w:pPr>
            <w:r w:rsidRPr="00DF4635">
              <w:rPr>
                <w:rFonts w:ascii="Calibri" w:eastAsia="Times New Roman" w:hAnsi="Calibri" w:cs="Calibri"/>
                <w:b/>
                <w:bCs/>
              </w:rPr>
              <w:t>Level of Bloom’s Taxonomy</w:t>
            </w:r>
          </w:p>
          <w:p w14:paraId="3E9E36DF" w14:textId="73AFE369" w:rsidR="00DF4635" w:rsidRPr="00DF4635" w:rsidRDefault="00DF4635" w:rsidP="00DF4635">
            <w:pPr>
              <w:jc w:val="center"/>
              <w:textAlignment w:val="baseline"/>
              <w:rPr>
                <w:rFonts w:ascii="Times New Roman" w:eastAsia="Times New Roman" w:hAnsi="Times New Roman" w:cs="Times New Roman"/>
                <w:sz w:val="24"/>
                <w:szCs w:val="24"/>
                <w:lang w:val="en-CA"/>
              </w:rPr>
            </w:pPr>
          </w:p>
        </w:tc>
      </w:tr>
      <w:tr w:rsidR="00DF4635" w:rsidRPr="00DF4635" w14:paraId="15C19436" w14:textId="77777777" w:rsidTr="00712714">
        <w:tc>
          <w:tcPr>
            <w:tcW w:w="1860" w:type="dxa"/>
            <w:vMerge/>
            <w:tcBorders>
              <w:left w:val="single" w:sz="6" w:space="0" w:color="000000"/>
              <w:bottom w:val="single" w:sz="6" w:space="0" w:color="000000"/>
              <w:right w:val="single" w:sz="6" w:space="0" w:color="000000"/>
            </w:tcBorders>
            <w:shd w:val="clear" w:color="auto" w:fill="auto"/>
            <w:hideMark/>
          </w:tcPr>
          <w:p w14:paraId="1947AC99" w14:textId="35D7A018" w:rsidR="00DF4635" w:rsidRPr="00DF4635" w:rsidRDefault="00DF4635" w:rsidP="00DF4635">
            <w:pPr>
              <w:textAlignment w:val="baseline"/>
              <w:rPr>
                <w:rFonts w:ascii="Times New Roman" w:eastAsia="Times New Roman" w:hAnsi="Times New Roman" w:cs="Times New Roman"/>
                <w:sz w:val="24"/>
                <w:szCs w:val="24"/>
                <w:lang w:val="en-CA"/>
              </w:rPr>
            </w:pPr>
          </w:p>
        </w:tc>
        <w:tc>
          <w:tcPr>
            <w:tcW w:w="2101" w:type="dxa"/>
            <w:vMerge/>
            <w:tcBorders>
              <w:left w:val="nil"/>
              <w:bottom w:val="single" w:sz="6" w:space="0" w:color="000000"/>
              <w:right w:val="single" w:sz="6" w:space="0" w:color="000000"/>
            </w:tcBorders>
            <w:shd w:val="clear" w:color="auto" w:fill="auto"/>
            <w:hideMark/>
          </w:tcPr>
          <w:p w14:paraId="6DB51E67" w14:textId="0B29492F" w:rsidR="00DF4635" w:rsidRPr="00DF4635" w:rsidRDefault="00DF4635" w:rsidP="00DF4635">
            <w:pPr>
              <w:textAlignment w:val="baseline"/>
              <w:rPr>
                <w:rFonts w:ascii="Times New Roman" w:eastAsia="Times New Roman" w:hAnsi="Times New Roman" w:cs="Times New Roman"/>
                <w:sz w:val="24"/>
                <w:szCs w:val="24"/>
                <w:lang w:val="en-CA"/>
              </w:rPr>
            </w:pPr>
          </w:p>
        </w:tc>
        <w:tc>
          <w:tcPr>
            <w:tcW w:w="1843" w:type="dxa"/>
            <w:tcBorders>
              <w:top w:val="nil"/>
              <w:left w:val="nil"/>
              <w:bottom w:val="single" w:sz="6" w:space="0" w:color="000000"/>
              <w:right w:val="single" w:sz="6" w:space="0" w:color="000000"/>
            </w:tcBorders>
            <w:shd w:val="clear" w:color="auto" w:fill="auto"/>
            <w:hideMark/>
          </w:tcPr>
          <w:p w14:paraId="585C57CB" w14:textId="77777777" w:rsidR="00DF4635" w:rsidRPr="00DF4635" w:rsidRDefault="00DF4635" w:rsidP="00DF4635">
            <w:pPr>
              <w:jc w:val="center"/>
              <w:textAlignment w:val="baseline"/>
              <w:rPr>
                <w:rFonts w:ascii="Times New Roman" w:eastAsia="Times New Roman" w:hAnsi="Times New Roman" w:cs="Times New Roman"/>
                <w:i/>
                <w:sz w:val="18"/>
                <w:szCs w:val="18"/>
                <w:lang w:val="en-CA"/>
              </w:rPr>
            </w:pPr>
            <w:r w:rsidRPr="00DF4635">
              <w:rPr>
                <w:rFonts w:ascii="Calibri" w:eastAsia="Times New Roman" w:hAnsi="Calibri" w:cs="Calibri"/>
                <w:i/>
                <w:sz w:val="18"/>
                <w:szCs w:val="18"/>
              </w:rPr>
              <w:t>Remember/</w:t>
            </w:r>
            <w:r w:rsidRPr="00DF4635">
              <w:rPr>
                <w:rFonts w:ascii="Calibri" w:eastAsia="Times New Roman" w:hAnsi="Calibri" w:cs="Calibri"/>
                <w:i/>
                <w:sz w:val="18"/>
                <w:szCs w:val="18"/>
                <w:lang w:val="en-CA"/>
              </w:rPr>
              <w:t> </w:t>
            </w:r>
          </w:p>
          <w:p w14:paraId="69A0E2AE" w14:textId="77777777" w:rsidR="00DF4635" w:rsidRPr="00DF4635" w:rsidRDefault="00DF4635" w:rsidP="00DF4635">
            <w:pPr>
              <w:jc w:val="center"/>
              <w:textAlignment w:val="baseline"/>
              <w:rPr>
                <w:rFonts w:ascii="Times New Roman" w:eastAsia="Times New Roman" w:hAnsi="Times New Roman" w:cs="Times New Roman"/>
                <w:i/>
                <w:sz w:val="18"/>
                <w:szCs w:val="18"/>
                <w:lang w:val="en-CA"/>
              </w:rPr>
            </w:pPr>
            <w:r w:rsidRPr="00DF4635">
              <w:rPr>
                <w:rFonts w:ascii="Calibri" w:eastAsia="Times New Roman" w:hAnsi="Calibri" w:cs="Calibri"/>
                <w:i/>
                <w:sz w:val="18"/>
                <w:szCs w:val="18"/>
              </w:rPr>
              <w:t>Comprehend</w:t>
            </w:r>
            <w:r w:rsidRPr="00DF4635">
              <w:rPr>
                <w:rFonts w:ascii="Calibri" w:eastAsia="Times New Roman" w:hAnsi="Calibri" w:cs="Calibri"/>
                <w:i/>
                <w:sz w:val="18"/>
                <w:szCs w:val="18"/>
                <w:lang w:val="en-CA"/>
              </w:rPr>
              <w:t> </w:t>
            </w:r>
          </w:p>
        </w:tc>
        <w:tc>
          <w:tcPr>
            <w:tcW w:w="1636" w:type="dxa"/>
            <w:tcBorders>
              <w:top w:val="nil"/>
              <w:left w:val="nil"/>
              <w:bottom w:val="single" w:sz="6" w:space="0" w:color="000000"/>
              <w:right w:val="single" w:sz="6" w:space="0" w:color="000000"/>
            </w:tcBorders>
            <w:shd w:val="clear" w:color="auto" w:fill="auto"/>
            <w:hideMark/>
          </w:tcPr>
          <w:p w14:paraId="5C25288B" w14:textId="77777777" w:rsidR="00DF4635" w:rsidRPr="00DF4635" w:rsidRDefault="00DF4635" w:rsidP="00DF4635">
            <w:pPr>
              <w:jc w:val="center"/>
              <w:textAlignment w:val="baseline"/>
              <w:rPr>
                <w:rFonts w:ascii="Times New Roman" w:eastAsia="Times New Roman" w:hAnsi="Times New Roman" w:cs="Times New Roman"/>
                <w:i/>
                <w:sz w:val="18"/>
                <w:szCs w:val="18"/>
                <w:lang w:val="en-CA"/>
              </w:rPr>
            </w:pPr>
            <w:r w:rsidRPr="00DF4635">
              <w:rPr>
                <w:rFonts w:ascii="Calibri" w:eastAsia="Times New Roman" w:hAnsi="Calibri" w:cs="Calibri"/>
                <w:i/>
                <w:sz w:val="18"/>
                <w:szCs w:val="18"/>
              </w:rPr>
              <w:t>Apply/Analyze</w:t>
            </w:r>
            <w:r w:rsidRPr="00DF4635">
              <w:rPr>
                <w:rFonts w:ascii="Calibri" w:eastAsia="Times New Roman" w:hAnsi="Calibri" w:cs="Calibri"/>
                <w:i/>
                <w:sz w:val="18"/>
                <w:szCs w:val="18"/>
                <w:lang w:val="en-CA"/>
              </w:rPr>
              <w:t> </w:t>
            </w:r>
          </w:p>
        </w:tc>
        <w:tc>
          <w:tcPr>
            <w:tcW w:w="1860" w:type="dxa"/>
            <w:tcBorders>
              <w:top w:val="nil"/>
              <w:left w:val="nil"/>
              <w:bottom w:val="single" w:sz="6" w:space="0" w:color="000000"/>
              <w:right w:val="single" w:sz="6" w:space="0" w:color="000000"/>
            </w:tcBorders>
            <w:shd w:val="clear" w:color="auto" w:fill="auto"/>
            <w:hideMark/>
          </w:tcPr>
          <w:p w14:paraId="18913597" w14:textId="77777777" w:rsidR="00DF4635" w:rsidRPr="00DF4635" w:rsidRDefault="00DF4635" w:rsidP="00DF4635">
            <w:pPr>
              <w:jc w:val="center"/>
              <w:textAlignment w:val="baseline"/>
              <w:rPr>
                <w:rFonts w:ascii="Times New Roman" w:eastAsia="Times New Roman" w:hAnsi="Times New Roman" w:cs="Times New Roman"/>
                <w:i/>
                <w:sz w:val="18"/>
                <w:szCs w:val="18"/>
                <w:lang w:val="en-CA"/>
              </w:rPr>
            </w:pPr>
            <w:r w:rsidRPr="00DF4635">
              <w:rPr>
                <w:rFonts w:ascii="Calibri" w:eastAsia="Times New Roman" w:hAnsi="Calibri" w:cs="Calibri"/>
                <w:i/>
                <w:sz w:val="18"/>
                <w:szCs w:val="18"/>
              </w:rPr>
              <w:t>Evaluate/Create</w:t>
            </w:r>
            <w:r w:rsidRPr="00DF4635">
              <w:rPr>
                <w:rFonts w:ascii="Calibri" w:eastAsia="Times New Roman" w:hAnsi="Calibri" w:cs="Calibri"/>
                <w:i/>
                <w:sz w:val="18"/>
                <w:szCs w:val="18"/>
                <w:lang w:val="en-CA"/>
              </w:rPr>
              <w:t> </w:t>
            </w:r>
          </w:p>
        </w:tc>
      </w:tr>
      <w:tr w:rsidR="00DF4635" w:rsidRPr="00DF4635" w14:paraId="1E47D51F" w14:textId="77777777" w:rsidTr="00DF4635">
        <w:tc>
          <w:tcPr>
            <w:tcW w:w="1860" w:type="dxa"/>
            <w:tcBorders>
              <w:top w:val="nil"/>
              <w:left w:val="single" w:sz="6" w:space="0" w:color="000000"/>
              <w:bottom w:val="single" w:sz="6" w:space="0" w:color="000000"/>
              <w:right w:val="single" w:sz="6" w:space="0" w:color="000000"/>
            </w:tcBorders>
            <w:shd w:val="clear" w:color="auto" w:fill="auto"/>
            <w:hideMark/>
          </w:tcPr>
          <w:p w14:paraId="3E5F917E" w14:textId="77777777" w:rsidR="00DF4635" w:rsidRPr="00DF4635" w:rsidRDefault="00DF4635" w:rsidP="00DF4635">
            <w:pPr>
              <w:textAlignment w:val="baseline"/>
              <w:rPr>
                <w:rFonts w:ascii="Times New Roman" w:eastAsia="Times New Roman" w:hAnsi="Times New Roman" w:cs="Times New Roman"/>
                <w:sz w:val="24"/>
                <w:szCs w:val="24"/>
                <w:lang w:val="en-CA"/>
              </w:rPr>
            </w:pPr>
            <w:r w:rsidRPr="00DF4635">
              <w:rPr>
                <w:rFonts w:ascii="Calibri" w:eastAsia="Times New Roman" w:hAnsi="Calibri" w:cs="Calibri"/>
              </w:rPr>
              <w:t> </w:t>
            </w:r>
            <w:r w:rsidRPr="00DF4635">
              <w:rPr>
                <w:rFonts w:ascii="Calibri" w:eastAsia="Times New Roman" w:hAnsi="Calibri" w:cs="Calibri"/>
                <w:lang w:val="en-CA"/>
              </w:rPr>
              <w:t> </w:t>
            </w:r>
          </w:p>
        </w:tc>
        <w:tc>
          <w:tcPr>
            <w:tcW w:w="2101" w:type="dxa"/>
            <w:tcBorders>
              <w:top w:val="nil"/>
              <w:left w:val="nil"/>
              <w:bottom w:val="single" w:sz="6" w:space="0" w:color="000000"/>
              <w:right w:val="single" w:sz="6" w:space="0" w:color="000000"/>
            </w:tcBorders>
            <w:shd w:val="clear" w:color="auto" w:fill="auto"/>
            <w:hideMark/>
          </w:tcPr>
          <w:p w14:paraId="735D5940" w14:textId="77777777" w:rsidR="00DF4635" w:rsidRPr="00DF4635" w:rsidRDefault="00DF4635" w:rsidP="00DF4635">
            <w:pPr>
              <w:textAlignment w:val="baseline"/>
              <w:rPr>
                <w:rFonts w:ascii="Times New Roman" w:eastAsia="Times New Roman" w:hAnsi="Times New Roman" w:cs="Times New Roman"/>
                <w:sz w:val="24"/>
                <w:szCs w:val="24"/>
                <w:lang w:val="en-CA"/>
              </w:rPr>
            </w:pPr>
            <w:r w:rsidRPr="00DF4635">
              <w:rPr>
                <w:rFonts w:ascii="Calibri" w:eastAsia="Times New Roman" w:hAnsi="Calibri" w:cs="Calibri"/>
              </w:rPr>
              <w:t> </w:t>
            </w:r>
            <w:r w:rsidRPr="00DF4635">
              <w:rPr>
                <w:rFonts w:ascii="Calibri" w:eastAsia="Times New Roman" w:hAnsi="Calibri" w:cs="Calibri"/>
                <w:lang w:val="en-CA"/>
              </w:rPr>
              <w:t> </w:t>
            </w:r>
          </w:p>
        </w:tc>
        <w:tc>
          <w:tcPr>
            <w:tcW w:w="1843" w:type="dxa"/>
            <w:tcBorders>
              <w:top w:val="nil"/>
              <w:left w:val="nil"/>
              <w:bottom w:val="single" w:sz="6" w:space="0" w:color="000000"/>
              <w:right w:val="single" w:sz="6" w:space="0" w:color="000000"/>
            </w:tcBorders>
            <w:shd w:val="clear" w:color="auto" w:fill="auto"/>
            <w:hideMark/>
          </w:tcPr>
          <w:p w14:paraId="5F35DB38" w14:textId="77777777" w:rsidR="00DF4635" w:rsidRPr="00DF4635" w:rsidRDefault="00DF4635" w:rsidP="00DF4635">
            <w:pPr>
              <w:textAlignment w:val="baseline"/>
              <w:rPr>
                <w:rFonts w:ascii="Times New Roman" w:eastAsia="Times New Roman" w:hAnsi="Times New Roman" w:cs="Times New Roman"/>
                <w:sz w:val="24"/>
                <w:szCs w:val="24"/>
                <w:lang w:val="en-CA"/>
              </w:rPr>
            </w:pPr>
            <w:r w:rsidRPr="00DF4635">
              <w:rPr>
                <w:rFonts w:ascii="Calibri" w:eastAsia="Times New Roman" w:hAnsi="Calibri" w:cs="Calibri"/>
              </w:rPr>
              <w:t> </w:t>
            </w:r>
            <w:r w:rsidRPr="00DF4635">
              <w:rPr>
                <w:rFonts w:ascii="Calibri" w:eastAsia="Times New Roman" w:hAnsi="Calibri" w:cs="Calibri"/>
                <w:lang w:val="en-CA"/>
              </w:rPr>
              <w:t> </w:t>
            </w:r>
          </w:p>
        </w:tc>
        <w:tc>
          <w:tcPr>
            <w:tcW w:w="1636" w:type="dxa"/>
            <w:tcBorders>
              <w:top w:val="nil"/>
              <w:left w:val="nil"/>
              <w:bottom w:val="single" w:sz="6" w:space="0" w:color="000000"/>
              <w:right w:val="single" w:sz="6" w:space="0" w:color="000000"/>
            </w:tcBorders>
            <w:shd w:val="clear" w:color="auto" w:fill="auto"/>
            <w:hideMark/>
          </w:tcPr>
          <w:p w14:paraId="3027CDA2" w14:textId="77777777" w:rsidR="00DF4635" w:rsidRPr="00DF4635" w:rsidRDefault="00DF4635" w:rsidP="00DF4635">
            <w:pPr>
              <w:textAlignment w:val="baseline"/>
              <w:rPr>
                <w:rFonts w:ascii="Times New Roman" w:eastAsia="Times New Roman" w:hAnsi="Times New Roman" w:cs="Times New Roman"/>
                <w:sz w:val="24"/>
                <w:szCs w:val="24"/>
                <w:lang w:val="en-CA"/>
              </w:rPr>
            </w:pPr>
            <w:r w:rsidRPr="00DF4635">
              <w:rPr>
                <w:rFonts w:ascii="Calibri" w:eastAsia="Times New Roman" w:hAnsi="Calibri" w:cs="Calibri"/>
              </w:rPr>
              <w:t> </w:t>
            </w:r>
            <w:r w:rsidRPr="00DF4635">
              <w:rPr>
                <w:rFonts w:ascii="Calibri" w:eastAsia="Times New Roman" w:hAnsi="Calibri" w:cs="Calibri"/>
                <w:lang w:val="en-CA"/>
              </w:rPr>
              <w:t> </w:t>
            </w:r>
          </w:p>
        </w:tc>
        <w:tc>
          <w:tcPr>
            <w:tcW w:w="1860" w:type="dxa"/>
            <w:tcBorders>
              <w:top w:val="nil"/>
              <w:left w:val="nil"/>
              <w:bottom w:val="single" w:sz="6" w:space="0" w:color="000000"/>
              <w:right w:val="single" w:sz="6" w:space="0" w:color="000000"/>
            </w:tcBorders>
            <w:shd w:val="clear" w:color="auto" w:fill="auto"/>
            <w:hideMark/>
          </w:tcPr>
          <w:p w14:paraId="020894F9" w14:textId="77777777" w:rsidR="00DF4635" w:rsidRPr="00DF4635" w:rsidRDefault="00DF4635" w:rsidP="00DF4635">
            <w:pPr>
              <w:textAlignment w:val="baseline"/>
              <w:rPr>
                <w:rFonts w:ascii="Times New Roman" w:eastAsia="Times New Roman" w:hAnsi="Times New Roman" w:cs="Times New Roman"/>
                <w:sz w:val="24"/>
                <w:szCs w:val="24"/>
                <w:lang w:val="en-CA"/>
              </w:rPr>
            </w:pPr>
            <w:r w:rsidRPr="00DF4635">
              <w:rPr>
                <w:rFonts w:ascii="Calibri" w:eastAsia="Times New Roman" w:hAnsi="Calibri" w:cs="Calibri"/>
              </w:rPr>
              <w:t> </w:t>
            </w:r>
            <w:r w:rsidRPr="00DF4635">
              <w:rPr>
                <w:rFonts w:ascii="Calibri" w:eastAsia="Times New Roman" w:hAnsi="Calibri" w:cs="Calibri"/>
                <w:lang w:val="en-CA"/>
              </w:rPr>
              <w:t> </w:t>
            </w:r>
          </w:p>
        </w:tc>
      </w:tr>
      <w:tr w:rsidR="00DF4635" w:rsidRPr="00DF4635" w14:paraId="5799200D" w14:textId="77777777" w:rsidTr="00DF4635">
        <w:tc>
          <w:tcPr>
            <w:tcW w:w="1860" w:type="dxa"/>
            <w:tcBorders>
              <w:top w:val="nil"/>
              <w:left w:val="single" w:sz="6" w:space="0" w:color="000000"/>
              <w:bottom w:val="single" w:sz="6" w:space="0" w:color="000000"/>
              <w:right w:val="single" w:sz="6" w:space="0" w:color="000000"/>
            </w:tcBorders>
            <w:shd w:val="clear" w:color="auto" w:fill="auto"/>
            <w:hideMark/>
          </w:tcPr>
          <w:p w14:paraId="44C7D6BD" w14:textId="77777777" w:rsidR="00DF4635" w:rsidRPr="00DF4635" w:rsidRDefault="00DF4635" w:rsidP="00DF4635">
            <w:pPr>
              <w:textAlignment w:val="baseline"/>
              <w:rPr>
                <w:rFonts w:ascii="Times New Roman" w:eastAsia="Times New Roman" w:hAnsi="Times New Roman" w:cs="Times New Roman"/>
                <w:sz w:val="24"/>
                <w:szCs w:val="24"/>
                <w:lang w:val="en-CA"/>
              </w:rPr>
            </w:pPr>
            <w:r w:rsidRPr="00DF4635">
              <w:rPr>
                <w:rFonts w:ascii="Calibri" w:eastAsia="Times New Roman" w:hAnsi="Calibri" w:cs="Calibri"/>
              </w:rPr>
              <w:t> </w:t>
            </w:r>
            <w:r w:rsidRPr="00DF4635">
              <w:rPr>
                <w:rFonts w:ascii="Calibri" w:eastAsia="Times New Roman" w:hAnsi="Calibri" w:cs="Calibri"/>
                <w:lang w:val="en-CA"/>
              </w:rPr>
              <w:t> </w:t>
            </w:r>
          </w:p>
        </w:tc>
        <w:tc>
          <w:tcPr>
            <w:tcW w:w="2101" w:type="dxa"/>
            <w:tcBorders>
              <w:top w:val="nil"/>
              <w:left w:val="nil"/>
              <w:bottom w:val="single" w:sz="6" w:space="0" w:color="000000"/>
              <w:right w:val="single" w:sz="6" w:space="0" w:color="000000"/>
            </w:tcBorders>
            <w:shd w:val="clear" w:color="auto" w:fill="auto"/>
            <w:hideMark/>
          </w:tcPr>
          <w:p w14:paraId="4185DE49" w14:textId="77777777" w:rsidR="00DF4635" w:rsidRPr="00DF4635" w:rsidRDefault="00DF4635" w:rsidP="00DF4635">
            <w:pPr>
              <w:textAlignment w:val="baseline"/>
              <w:rPr>
                <w:rFonts w:ascii="Times New Roman" w:eastAsia="Times New Roman" w:hAnsi="Times New Roman" w:cs="Times New Roman"/>
                <w:sz w:val="24"/>
                <w:szCs w:val="24"/>
                <w:lang w:val="en-CA"/>
              </w:rPr>
            </w:pPr>
            <w:r w:rsidRPr="00DF4635">
              <w:rPr>
                <w:rFonts w:ascii="Calibri" w:eastAsia="Times New Roman" w:hAnsi="Calibri" w:cs="Calibri"/>
              </w:rPr>
              <w:t> </w:t>
            </w:r>
            <w:r w:rsidRPr="00DF4635">
              <w:rPr>
                <w:rFonts w:ascii="Calibri" w:eastAsia="Times New Roman" w:hAnsi="Calibri" w:cs="Calibri"/>
                <w:lang w:val="en-CA"/>
              </w:rPr>
              <w:t> </w:t>
            </w:r>
          </w:p>
        </w:tc>
        <w:tc>
          <w:tcPr>
            <w:tcW w:w="1843" w:type="dxa"/>
            <w:tcBorders>
              <w:top w:val="nil"/>
              <w:left w:val="nil"/>
              <w:bottom w:val="single" w:sz="6" w:space="0" w:color="000000"/>
              <w:right w:val="single" w:sz="6" w:space="0" w:color="000000"/>
            </w:tcBorders>
            <w:shd w:val="clear" w:color="auto" w:fill="auto"/>
            <w:hideMark/>
          </w:tcPr>
          <w:p w14:paraId="47AD7740" w14:textId="77777777" w:rsidR="00DF4635" w:rsidRPr="00DF4635" w:rsidRDefault="00DF4635" w:rsidP="00DF4635">
            <w:pPr>
              <w:textAlignment w:val="baseline"/>
              <w:rPr>
                <w:rFonts w:ascii="Times New Roman" w:eastAsia="Times New Roman" w:hAnsi="Times New Roman" w:cs="Times New Roman"/>
                <w:sz w:val="24"/>
                <w:szCs w:val="24"/>
                <w:lang w:val="en-CA"/>
              </w:rPr>
            </w:pPr>
            <w:r w:rsidRPr="00DF4635">
              <w:rPr>
                <w:rFonts w:ascii="Calibri" w:eastAsia="Times New Roman" w:hAnsi="Calibri" w:cs="Calibri"/>
              </w:rPr>
              <w:t> </w:t>
            </w:r>
            <w:r w:rsidRPr="00DF4635">
              <w:rPr>
                <w:rFonts w:ascii="Calibri" w:eastAsia="Times New Roman" w:hAnsi="Calibri" w:cs="Calibri"/>
                <w:lang w:val="en-CA"/>
              </w:rPr>
              <w:t> </w:t>
            </w:r>
          </w:p>
        </w:tc>
        <w:tc>
          <w:tcPr>
            <w:tcW w:w="1636" w:type="dxa"/>
            <w:tcBorders>
              <w:top w:val="nil"/>
              <w:left w:val="nil"/>
              <w:bottom w:val="single" w:sz="6" w:space="0" w:color="000000"/>
              <w:right w:val="single" w:sz="6" w:space="0" w:color="000000"/>
            </w:tcBorders>
            <w:shd w:val="clear" w:color="auto" w:fill="auto"/>
            <w:hideMark/>
          </w:tcPr>
          <w:p w14:paraId="64C4BF32" w14:textId="77777777" w:rsidR="00DF4635" w:rsidRPr="00DF4635" w:rsidRDefault="00DF4635" w:rsidP="00DF4635">
            <w:pPr>
              <w:textAlignment w:val="baseline"/>
              <w:rPr>
                <w:rFonts w:ascii="Times New Roman" w:eastAsia="Times New Roman" w:hAnsi="Times New Roman" w:cs="Times New Roman"/>
                <w:sz w:val="24"/>
                <w:szCs w:val="24"/>
                <w:lang w:val="en-CA"/>
              </w:rPr>
            </w:pPr>
            <w:r w:rsidRPr="00DF4635">
              <w:rPr>
                <w:rFonts w:ascii="Calibri" w:eastAsia="Times New Roman" w:hAnsi="Calibri" w:cs="Calibri"/>
              </w:rPr>
              <w:t> </w:t>
            </w:r>
            <w:r w:rsidRPr="00DF4635">
              <w:rPr>
                <w:rFonts w:ascii="Calibri" w:eastAsia="Times New Roman" w:hAnsi="Calibri" w:cs="Calibri"/>
                <w:lang w:val="en-CA"/>
              </w:rPr>
              <w:t> </w:t>
            </w:r>
          </w:p>
        </w:tc>
        <w:tc>
          <w:tcPr>
            <w:tcW w:w="1860" w:type="dxa"/>
            <w:tcBorders>
              <w:top w:val="nil"/>
              <w:left w:val="nil"/>
              <w:bottom w:val="single" w:sz="6" w:space="0" w:color="000000"/>
              <w:right w:val="single" w:sz="6" w:space="0" w:color="000000"/>
            </w:tcBorders>
            <w:shd w:val="clear" w:color="auto" w:fill="auto"/>
            <w:hideMark/>
          </w:tcPr>
          <w:p w14:paraId="6AE7BF0C" w14:textId="77777777" w:rsidR="00DF4635" w:rsidRPr="00DF4635" w:rsidRDefault="00DF4635" w:rsidP="00DF4635">
            <w:pPr>
              <w:textAlignment w:val="baseline"/>
              <w:rPr>
                <w:rFonts w:ascii="Times New Roman" w:eastAsia="Times New Roman" w:hAnsi="Times New Roman" w:cs="Times New Roman"/>
                <w:sz w:val="24"/>
                <w:szCs w:val="24"/>
                <w:lang w:val="en-CA"/>
              </w:rPr>
            </w:pPr>
            <w:r w:rsidRPr="00DF4635">
              <w:rPr>
                <w:rFonts w:ascii="Calibri" w:eastAsia="Times New Roman" w:hAnsi="Calibri" w:cs="Calibri"/>
              </w:rPr>
              <w:t> </w:t>
            </w:r>
            <w:r w:rsidRPr="00DF4635">
              <w:rPr>
                <w:rFonts w:ascii="Calibri" w:eastAsia="Times New Roman" w:hAnsi="Calibri" w:cs="Calibri"/>
                <w:lang w:val="en-CA"/>
              </w:rPr>
              <w:t> </w:t>
            </w:r>
          </w:p>
        </w:tc>
      </w:tr>
      <w:tr w:rsidR="00DF4635" w:rsidRPr="00DF4635" w14:paraId="20766457" w14:textId="77777777" w:rsidTr="00DF4635">
        <w:tc>
          <w:tcPr>
            <w:tcW w:w="1860" w:type="dxa"/>
            <w:tcBorders>
              <w:top w:val="nil"/>
              <w:left w:val="single" w:sz="6" w:space="0" w:color="000000"/>
              <w:bottom w:val="single" w:sz="6" w:space="0" w:color="000000"/>
              <w:right w:val="single" w:sz="6" w:space="0" w:color="000000"/>
            </w:tcBorders>
            <w:shd w:val="clear" w:color="auto" w:fill="auto"/>
            <w:hideMark/>
          </w:tcPr>
          <w:p w14:paraId="286F73C2" w14:textId="77777777" w:rsidR="00DF4635" w:rsidRPr="00DF4635" w:rsidRDefault="00DF4635" w:rsidP="00DF4635">
            <w:pPr>
              <w:textAlignment w:val="baseline"/>
              <w:rPr>
                <w:rFonts w:ascii="Times New Roman" w:eastAsia="Times New Roman" w:hAnsi="Times New Roman" w:cs="Times New Roman"/>
                <w:sz w:val="24"/>
                <w:szCs w:val="24"/>
                <w:lang w:val="en-CA"/>
              </w:rPr>
            </w:pPr>
            <w:r w:rsidRPr="00DF4635">
              <w:rPr>
                <w:rFonts w:ascii="Calibri" w:eastAsia="Times New Roman" w:hAnsi="Calibri" w:cs="Calibri"/>
              </w:rPr>
              <w:t> </w:t>
            </w:r>
            <w:r w:rsidRPr="00DF4635">
              <w:rPr>
                <w:rFonts w:ascii="Calibri" w:eastAsia="Times New Roman" w:hAnsi="Calibri" w:cs="Calibri"/>
                <w:lang w:val="en-CA"/>
              </w:rPr>
              <w:t> </w:t>
            </w:r>
          </w:p>
        </w:tc>
        <w:tc>
          <w:tcPr>
            <w:tcW w:w="2101" w:type="dxa"/>
            <w:tcBorders>
              <w:top w:val="nil"/>
              <w:left w:val="nil"/>
              <w:bottom w:val="single" w:sz="6" w:space="0" w:color="000000"/>
              <w:right w:val="single" w:sz="6" w:space="0" w:color="000000"/>
            </w:tcBorders>
            <w:shd w:val="clear" w:color="auto" w:fill="auto"/>
            <w:hideMark/>
          </w:tcPr>
          <w:p w14:paraId="56B89591" w14:textId="77777777" w:rsidR="00DF4635" w:rsidRPr="00DF4635" w:rsidRDefault="00DF4635" w:rsidP="00DF4635">
            <w:pPr>
              <w:textAlignment w:val="baseline"/>
              <w:rPr>
                <w:rFonts w:ascii="Times New Roman" w:eastAsia="Times New Roman" w:hAnsi="Times New Roman" w:cs="Times New Roman"/>
                <w:sz w:val="24"/>
                <w:szCs w:val="24"/>
                <w:lang w:val="en-CA"/>
              </w:rPr>
            </w:pPr>
            <w:r w:rsidRPr="00DF4635">
              <w:rPr>
                <w:rFonts w:ascii="Calibri" w:eastAsia="Times New Roman" w:hAnsi="Calibri" w:cs="Calibri"/>
              </w:rPr>
              <w:t> </w:t>
            </w:r>
            <w:r w:rsidRPr="00DF4635">
              <w:rPr>
                <w:rFonts w:ascii="Calibri" w:eastAsia="Times New Roman" w:hAnsi="Calibri" w:cs="Calibri"/>
                <w:lang w:val="en-CA"/>
              </w:rPr>
              <w:t> </w:t>
            </w:r>
          </w:p>
        </w:tc>
        <w:tc>
          <w:tcPr>
            <w:tcW w:w="1843" w:type="dxa"/>
            <w:tcBorders>
              <w:top w:val="nil"/>
              <w:left w:val="nil"/>
              <w:bottom w:val="single" w:sz="6" w:space="0" w:color="000000"/>
              <w:right w:val="single" w:sz="6" w:space="0" w:color="000000"/>
            </w:tcBorders>
            <w:shd w:val="clear" w:color="auto" w:fill="auto"/>
            <w:hideMark/>
          </w:tcPr>
          <w:p w14:paraId="024ECF72" w14:textId="77777777" w:rsidR="00DF4635" w:rsidRPr="00DF4635" w:rsidRDefault="00DF4635" w:rsidP="00DF4635">
            <w:pPr>
              <w:textAlignment w:val="baseline"/>
              <w:rPr>
                <w:rFonts w:ascii="Times New Roman" w:eastAsia="Times New Roman" w:hAnsi="Times New Roman" w:cs="Times New Roman"/>
                <w:sz w:val="24"/>
                <w:szCs w:val="24"/>
                <w:lang w:val="en-CA"/>
              </w:rPr>
            </w:pPr>
            <w:r w:rsidRPr="00DF4635">
              <w:rPr>
                <w:rFonts w:ascii="Calibri" w:eastAsia="Times New Roman" w:hAnsi="Calibri" w:cs="Calibri"/>
              </w:rPr>
              <w:t> </w:t>
            </w:r>
            <w:r w:rsidRPr="00DF4635">
              <w:rPr>
                <w:rFonts w:ascii="Calibri" w:eastAsia="Times New Roman" w:hAnsi="Calibri" w:cs="Calibri"/>
                <w:lang w:val="en-CA"/>
              </w:rPr>
              <w:t> </w:t>
            </w:r>
          </w:p>
        </w:tc>
        <w:tc>
          <w:tcPr>
            <w:tcW w:w="1636" w:type="dxa"/>
            <w:tcBorders>
              <w:top w:val="nil"/>
              <w:left w:val="nil"/>
              <w:bottom w:val="single" w:sz="6" w:space="0" w:color="000000"/>
              <w:right w:val="single" w:sz="6" w:space="0" w:color="000000"/>
            </w:tcBorders>
            <w:shd w:val="clear" w:color="auto" w:fill="auto"/>
            <w:hideMark/>
          </w:tcPr>
          <w:p w14:paraId="2478EDE1" w14:textId="77777777" w:rsidR="00DF4635" w:rsidRPr="00DF4635" w:rsidRDefault="00DF4635" w:rsidP="00DF4635">
            <w:pPr>
              <w:textAlignment w:val="baseline"/>
              <w:rPr>
                <w:rFonts w:ascii="Times New Roman" w:eastAsia="Times New Roman" w:hAnsi="Times New Roman" w:cs="Times New Roman"/>
                <w:sz w:val="24"/>
                <w:szCs w:val="24"/>
                <w:lang w:val="en-CA"/>
              </w:rPr>
            </w:pPr>
            <w:r w:rsidRPr="00DF4635">
              <w:rPr>
                <w:rFonts w:ascii="Calibri" w:eastAsia="Times New Roman" w:hAnsi="Calibri" w:cs="Calibri"/>
              </w:rPr>
              <w:t> </w:t>
            </w:r>
            <w:r w:rsidRPr="00DF4635">
              <w:rPr>
                <w:rFonts w:ascii="Calibri" w:eastAsia="Times New Roman" w:hAnsi="Calibri" w:cs="Calibri"/>
                <w:lang w:val="en-CA"/>
              </w:rPr>
              <w:t> </w:t>
            </w:r>
          </w:p>
        </w:tc>
        <w:tc>
          <w:tcPr>
            <w:tcW w:w="1860" w:type="dxa"/>
            <w:tcBorders>
              <w:top w:val="nil"/>
              <w:left w:val="nil"/>
              <w:bottom w:val="single" w:sz="6" w:space="0" w:color="000000"/>
              <w:right w:val="single" w:sz="6" w:space="0" w:color="000000"/>
            </w:tcBorders>
            <w:shd w:val="clear" w:color="auto" w:fill="auto"/>
            <w:hideMark/>
          </w:tcPr>
          <w:p w14:paraId="4E4AA3B0" w14:textId="77777777" w:rsidR="00DF4635" w:rsidRPr="00DF4635" w:rsidRDefault="00DF4635" w:rsidP="00DF4635">
            <w:pPr>
              <w:textAlignment w:val="baseline"/>
              <w:rPr>
                <w:rFonts w:ascii="Times New Roman" w:eastAsia="Times New Roman" w:hAnsi="Times New Roman" w:cs="Times New Roman"/>
                <w:sz w:val="24"/>
                <w:szCs w:val="24"/>
                <w:lang w:val="en-CA"/>
              </w:rPr>
            </w:pPr>
            <w:r w:rsidRPr="00DF4635">
              <w:rPr>
                <w:rFonts w:ascii="Calibri" w:eastAsia="Times New Roman" w:hAnsi="Calibri" w:cs="Calibri"/>
              </w:rPr>
              <w:t> </w:t>
            </w:r>
            <w:r w:rsidRPr="00DF4635">
              <w:rPr>
                <w:rFonts w:ascii="Calibri" w:eastAsia="Times New Roman" w:hAnsi="Calibri" w:cs="Calibri"/>
                <w:lang w:val="en-CA"/>
              </w:rPr>
              <w:t> </w:t>
            </w:r>
          </w:p>
        </w:tc>
      </w:tr>
    </w:tbl>
    <w:p w14:paraId="3AA5E1BA" w14:textId="017F07BE" w:rsidR="00E53A76" w:rsidRDefault="00E53A76" w:rsidP="00DF4635"/>
    <w:sectPr w:rsidR="00E53A76" w:rsidSect="00813943">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43165" w14:textId="77777777" w:rsidR="006E55AC" w:rsidRDefault="006E55AC" w:rsidP="00980B18">
      <w:r>
        <w:separator/>
      </w:r>
    </w:p>
  </w:endnote>
  <w:endnote w:type="continuationSeparator" w:id="0">
    <w:p w14:paraId="626B2DAC" w14:textId="77777777" w:rsidR="006E55AC" w:rsidRDefault="006E55AC" w:rsidP="0098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F9385" w14:textId="77777777" w:rsidR="00125506" w:rsidRPr="00AF3EBC" w:rsidRDefault="00125506" w:rsidP="00125506">
    <w:pPr>
      <w:jc w:val="right"/>
      <w:rPr>
        <w:sz w:val="18"/>
        <w:szCs w:val="18"/>
      </w:rPr>
    </w:pPr>
    <w:r w:rsidRPr="00AF3EBC">
      <w:rPr>
        <w:sz w:val="18"/>
        <w:szCs w:val="18"/>
      </w:rPr>
      <w:t>Taylor Institute for Teaching and Learning, 2019</w:t>
    </w:r>
  </w:p>
  <w:p w14:paraId="0A191E6F" w14:textId="77777777" w:rsidR="00125506" w:rsidRDefault="00125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FF20E" w14:textId="77777777" w:rsidR="006E55AC" w:rsidRDefault="006E55AC" w:rsidP="00980B18">
      <w:r>
        <w:separator/>
      </w:r>
    </w:p>
  </w:footnote>
  <w:footnote w:type="continuationSeparator" w:id="0">
    <w:p w14:paraId="3426BD52" w14:textId="77777777" w:rsidR="006E55AC" w:rsidRDefault="006E55AC" w:rsidP="00980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7B75" w14:textId="62E4F6FD" w:rsidR="00980B18" w:rsidRPr="001E4B35" w:rsidRDefault="004D1FFF" w:rsidP="001E4B35">
    <w:pPr>
      <w:jc w:val="right"/>
      <w:rPr>
        <w:b/>
        <w:sz w:val="28"/>
        <w:szCs w:val="28"/>
      </w:rPr>
    </w:pPr>
    <w:r>
      <w:rPr>
        <w:noProof/>
      </w:rPr>
      <w:drawing>
        <wp:anchor distT="0" distB="0" distL="114300" distR="114300" simplePos="0" relativeHeight="251658240" behindDoc="0" locked="0" layoutInCell="1" allowOverlap="1" wp14:anchorId="24D5881D" wp14:editId="315C68E1">
          <wp:simplePos x="0" y="0"/>
          <wp:positionH relativeFrom="column">
            <wp:posOffset>-242794</wp:posOffset>
          </wp:positionH>
          <wp:positionV relativeFrom="paragraph">
            <wp:posOffset>0</wp:posOffset>
          </wp:positionV>
          <wp:extent cx="1568824" cy="422105"/>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horz-rgb.png"/>
                  <pic:cNvPicPr/>
                </pic:nvPicPr>
                <pic:blipFill>
                  <a:blip r:embed="rId1">
                    <a:extLst>
                      <a:ext uri="{28A0092B-C50C-407E-A947-70E740481C1C}">
                        <a14:useLocalDpi xmlns:a14="http://schemas.microsoft.com/office/drawing/2010/main" val="0"/>
                      </a:ext>
                    </a:extLst>
                  </a:blip>
                  <a:stretch>
                    <a:fillRect/>
                  </a:stretch>
                </pic:blipFill>
                <pic:spPr>
                  <a:xfrm>
                    <a:off x="0" y="0"/>
                    <a:ext cx="1568824" cy="422105"/>
                  </a:xfrm>
                  <a:prstGeom prst="rect">
                    <a:avLst/>
                  </a:prstGeom>
                </pic:spPr>
              </pic:pic>
            </a:graphicData>
          </a:graphic>
          <wp14:sizeRelH relativeFrom="page">
            <wp14:pctWidth>0</wp14:pctWidth>
          </wp14:sizeRelH>
          <wp14:sizeRelV relativeFrom="page">
            <wp14:pctHeight>0</wp14:pctHeight>
          </wp14:sizeRelV>
        </wp:anchor>
      </w:drawing>
    </w:r>
    <w:r w:rsidR="001E4B35" w:rsidRPr="001E4B35">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3671"/>
    <w:multiLevelType w:val="multilevel"/>
    <w:tmpl w:val="A63E46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21207D"/>
    <w:multiLevelType w:val="hybridMultilevel"/>
    <w:tmpl w:val="201A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71BAF"/>
    <w:multiLevelType w:val="multilevel"/>
    <w:tmpl w:val="F1840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CD670F"/>
    <w:multiLevelType w:val="multilevel"/>
    <w:tmpl w:val="04D6C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4B6D0F"/>
    <w:multiLevelType w:val="multilevel"/>
    <w:tmpl w:val="4A9C91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AC2922"/>
    <w:multiLevelType w:val="multilevel"/>
    <w:tmpl w:val="5DEED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AF675C"/>
    <w:multiLevelType w:val="multilevel"/>
    <w:tmpl w:val="E7821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EB5"/>
    <w:rsid w:val="00026867"/>
    <w:rsid w:val="00052F5E"/>
    <w:rsid w:val="00071EC9"/>
    <w:rsid w:val="00125506"/>
    <w:rsid w:val="001333F8"/>
    <w:rsid w:val="001E4B35"/>
    <w:rsid w:val="00263715"/>
    <w:rsid w:val="002D11A3"/>
    <w:rsid w:val="002E47A0"/>
    <w:rsid w:val="0033591F"/>
    <w:rsid w:val="00373EA2"/>
    <w:rsid w:val="003E5497"/>
    <w:rsid w:val="00465947"/>
    <w:rsid w:val="004703C4"/>
    <w:rsid w:val="004A2634"/>
    <w:rsid w:val="004D1296"/>
    <w:rsid w:val="004D1FFF"/>
    <w:rsid w:val="005438BE"/>
    <w:rsid w:val="005A4EFA"/>
    <w:rsid w:val="00687FE5"/>
    <w:rsid w:val="006B1F02"/>
    <w:rsid w:val="006E55AC"/>
    <w:rsid w:val="00795CC9"/>
    <w:rsid w:val="0080722C"/>
    <w:rsid w:val="00807247"/>
    <w:rsid w:val="00813943"/>
    <w:rsid w:val="00916BA7"/>
    <w:rsid w:val="00920334"/>
    <w:rsid w:val="00960484"/>
    <w:rsid w:val="00980B18"/>
    <w:rsid w:val="00992A90"/>
    <w:rsid w:val="00993CAC"/>
    <w:rsid w:val="00AE3CF3"/>
    <w:rsid w:val="00AF3EBC"/>
    <w:rsid w:val="00B00085"/>
    <w:rsid w:val="00B45F4B"/>
    <w:rsid w:val="00B90376"/>
    <w:rsid w:val="00BB7CEF"/>
    <w:rsid w:val="00C1345C"/>
    <w:rsid w:val="00DD0C8F"/>
    <w:rsid w:val="00DF4635"/>
    <w:rsid w:val="00E01F48"/>
    <w:rsid w:val="00E53A76"/>
    <w:rsid w:val="00F122E4"/>
    <w:rsid w:val="00F54BD3"/>
    <w:rsid w:val="00F85EA7"/>
    <w:rsid w:val="00F96279"/>
    <w:rsid w:val="00FB2CA8"/>
    <w:rsid w:val="00FC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0FA36"/>
  <w14:defaultImageDpi w14:val="32767"/>
  <w15:chartTrackingRefBased/>
  <w15:docId w15:val="{C0DD007D-D55D-114D-807C-DA8983CC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C7EB5"/>
    <w:rPr>
      <w:sz w:val="22"/>
      <w:szCs w:val="22"/>
    </w:rPr>
  </w:style>
  <w:style w:type="paragraph" w:styleId="Heading1">
    <w:name w:val="heading 1"/>
    <w:basedOn w:val="Normal"/>
    <w:next w:val="Normal"/>
    <w:link w:val="Heading1Char"/>
    <w:uiPriority w:val="9"/>
    <w:qFormat/>
    <w:rsid w:val="00026867"/>
    <w:pPr>
      <w:keepNext/>
      <w:keepLines/>
      <w:spacing w:before="24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semiHidden/>
    <w:unhideWhenUsed/>
    <w:qFormat/>
    <w:rsid w:val="000268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867"/>
    <w:rPr>
      <w:rFonts w:asciiTheme="majorHAnsi" w:eastAsiaTheme="majorEastAsia" w:hAnsiTheme="majorHAnsi" w:cstheme="majorBidi"/>
      <w:b/>
      <w:bCs/>
      <w:color w:val="2D4F8E" w:themeColor="accent1" w:themeShade="B5"/>
      <w:sz w:val="32"/>
      <w:szCs w:val="32"/>
    </w:rPr>
  </w:style>
  <w:style w:type="paragraph" w:customStyle="1" w:styleId="LIDHeading1">
    <w:name w:val="LID Heading 1"/>
    <w:basedOn w:val="Heading1"/>
    <w:link w:val="LIDHeading1Char"/>
    <w:qFormat/>
    <w:rsid w:val="00026867"/>
    <w:pPr>
      <w:pBdr>
        <w:left w:val="single" w:sz="48" w:space="4" w:color="D90E1E"/>
      </w:pBdr>
      <w:spacing w:before="120" w:after="120"/>
    </w:pPr>
    <w:rPr>
      <w:color w:val="595959" w:themeColor="text1" w:themeTint="A6"/>
    </w:rPr>
  </w:style>
  <w:style w:type="character" w:customStyle="1" w:styleId="LIDHeading1Char">
    <w:name w:val="LID Heading 1 Char"/>
    <w:basedOn w:val="Heading1Char"/>
    <w:link w:val="LIDHeading1"/>
    <w:rsid w:val="00026867"/>
    <w:rPr>
      <w:rFonts w:asciiTheme="majorHAnsi" w:eastAsiaTheme="majorEastAsia" w:hAnsiTheme="majorHAnsi" w:cstheme="majorBidi"/>
      <w:b/>
      <w:bCs/>
      <w:color w:val="595959" w:themeColor="text1" w:themeTint="A6"/>
      <w:sz w:val="32"/>
      <w:szCs w:val="32"/>
    </w:rPr>
  </w:style>
  <w:style w:type="paragraph" w:customStyle="1" w:styleId="LIdHeading2">
    <w:name w:val="LId Heading 2"/>
    <w:basedOn w:val="Heading2"/>
    <w:link w:val="LIdHeading2Char"/>
    <w:qFormat/>
    <w:rsid w:val="00026867"/>
    <w:pPr>
      <w:spacing w:before="200" w:after="120"/>
    </w:pPr>
    <w:rPr>
      <w:b/>
      <w:bCs/>
      <w:color w:val="595959" w:themeColor="text1" w:themeTint="A6"/>
    </w:rPr>
  </w:style>
  <w:style w:type="character" w:customStyle="1" w:styleId="LIdHeading2Char">
    <w:name w:val="LId Heading 2 Char"/>
    <w:basedOn w:val="Heading2Char"/>
    <w:link w:val="LIdHeading2"/>
    <w:rsid w:val="00026867"/>
    <w:rPr>
      <w:rFonts w:asciiTheme="majorHAnsi" w:eastAsiaTheme="majorEastAsia" w:hAnsiTheme="majorHAnsi" w:cstheme="majorBidi"/>
      <w:b/>
      <w:bCs/>
      <w:color w:val="595959" w:themeColor="text1" w:themeTint="A6"/>
      <w:sz w:val="26"/>
      <w:szCs w:val="26"/>
    </w:rPr>
  </w:style>
  <w:style w:type="character" w:customStyle="1" w:styleId="Heading2Char">
    <w:name w:val="Heading 2 Char"/>
    <w:basedOn w:val="DefaultParagraphFont"/>
    <w:link w:val="Heading2"/>
    <w:uiPriority w:val="9"/>
    <w:semiHidden/>
    <w:rsid w:val="00026867"/>
    <w:rPr>
      <w:rFonts w:asciiTheme="majorHAnsi" w:eastAsiaTheme="majorEastAsia" w:hAnsiTheme="majorHAnsi" w:cstheme="majorBidi"/>
      <w:color w:val="2F5496" w:themeColor="accent1" w:themeShade="BF"/>
      <w:sz w:val="26"/>
      <w:szCs w:val="26"/>
    </w:rPr>
  </w:style>
  <w:style w:type="paragraph" w:customStyle="1" w:styleId="LIDTitle">
    <w:name w:val="LID Title"/>
    <w:basedOn w:val="Title"/>
    <w:link w:val="LIDTitleChar"/>
    <w:qFormat/>
    <w:rsid w:val="00026867"/>
    <w:pPr>
      <w:pBdr>
        <w:bottom w:val="single" w:sz="12" w:space="4" w:color="D90E1E"/>
      </w:pBdr>
      <w:spacing w:after="300"/>
      <w:jc w:val="center"/>
    </w:pPr>
    <w:rPr>
      <w:color w:val="595959" w:themeColor="text1" w:themeTint="A6"/>
      <w:spacing w:val="5"/>
      <w:sz w:val="52"/>
      <w:szCs w:val="52"/>
    </w:rPr>
  </w:style>
  <w:style w:type="character" w:customStyle="1" w:styleId="LIDTitleChar">
    <w:name w:val="LID Title Char"/>
    <w:basedOn w:val="TitleChar"/>
    <w:link w:val="LIDTitle"/>
    <w:rsid w:val="00026867"/>
    <w:rPr>
      <w:rFonts w:asciiTheme="majorHAnsi" w:eastAsiaTheme="majorEastAsia" w:hAnsiTheme="majorHAnsi" w:cstheme="majorBidi"/>
      <w:color w:val="595959" w:themeColor="text1" w:themeTint="A6"/>
      <w:spacing w:val="5"/>
      <w:kern w:val="28"/>
      <w:sz w:val="52"/>
      <w:szCs w:val="52"/>
    </w:rPr>
  </w:style>
  <w:style w:type="paragraph" w:styleId="Title">
    <w:name w:val="Title"/>
    <w:basedOn w:val="Normal"/>
    <w:next w:val="Normal"/>
    <w:link w:val="TitleChar"/>
    <w:uiPriority w:val="10"/>
    <w:qFormat/>
    <w:rsid w:val="000268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6867"/>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C7EB5"/>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link w:val="NormalWebChar"/>
    <w:uiPriority w:val="99"/>
    <w:unhideWhenUsed/>
    <w:rsid w:val="00FC7EB5"/>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WebChar">
    <w:name w:val="Normal (Web) Char"/>
    <w:basedOn w:val="DefaultParagraphFont"/>
    <w:link w:val="NormalWeb"/>
    <w:uiPriority w:val="99"/>
    <w:rsid w:val="00FC7EB5"/>
    <w:rPr>
      <w:rFonts w:ascii="Times New Roman" w:eastAsia="Times New Roman" w:hAnsi="Times New Roman" w:cs="Times New Roman"/>
      <w:lang w:eastAsia="zh-CN"/>
    </w:rPr>
  </w:style>
  <w:style w:type="paragraph" w:styleId="Header">
    <w:name w:val="header"/>
    <w:basedOn w:val="Normal"/>
    <w:link w:val="HeaderChar"/>
    <w:uiPriority w:val="99"/>
    <w:unhideWhenUsed/>
    <w:rsid w:val="00980B18"/>
    <w:pPr>
      <w:tabs>
        <w:tab w:val="center" w:pos="4680"/>
        <w:tab w:val="right" w:pos="9360"/>
      </w:tabs>
    </w:pPr>
  </w:style>
  <w:style w:type="character" w:customStyle="1" w:styleId="HeaderChar">
    <w:name w:val="Header Char"/>
    <w:basedOn w:val="DefaultParagraphFont"/>
    <w:link w:val="Header"/>
    <w:uiPriority w:val="99"/>
    <w:rsid w:val="00980B18"/>
    <w:rPr>
      <w:sz w:val="22"/>
      <w:szCs w:val="22"/>
    </w:rPr>
  </w:style>
  <w:style w:type="paragraph" w:styleId="Footer">
    <w:name w:val="footer"/>
    <w:basedOn w:val="Normal"/>
    <w:link w:val="FooterChar"/>
    <w:uiPriority w:val="99"/>
    <w:unhideWhenUsed/>
    <w:rsid w:val="00980B18"/>
    <w:pPr>
      <w:tabs>
        <w:tab w:val="center" w:pos="4680"/>
        <w:tab w:val="right" w:pos="9360"/>
      </w:tabs>
    </w:pPr>
  </w:style>
  <w:style w:type="character" w:customStyle="1" w:styleId="FooterChar">
    <w:name w:val="Footer Char"/>
    <w:basedOn w:val="DefaultParagraphFont"/>
    <w:link w:val="Footer"/>
    <w:uiPriority w:val="99"/>
    <w:rsid w:val="00980B18"/>
    <w:rPr>
      <w:sz w:val="22"/>
      <w:szCs w:val="22"/>
    </w:rPr>
  </w:style>
  <w:style w:type="paragraph" w:customStyle="1" w:styleId="paragraph">
    <w:name w:val="paragraph"/>
    <w:basedOn w:val="Normal"/>
    <w:rsid w:val="00E53A76"/>
    <w:pPr>
      <w:spacing w:before="100" w:beforeAutospacing="1" w:after="100" w:afterAutospacing="1"/>
    </w:pPr>
    <w:rPr>
      <w:rFonts w:ascii="Times New Roman" w:eastAsia="Times New Roman" w:hAnsi="Times New Roman" w:cs="Times New Roman"/>
      <w:sz w:val="24"/>
      <w:szCs w:val="24"/>
      <w:lang w:val="en-CA"/>
    </w:rPr>
  </w:style>
  <w:style w:type="character" w:customStyle="1" w:styleId="normaltextrun">
    <w:name w:val="normaltextrun"/>
    <w:basedOn w:val="DefaultParagraphFont"/>
    <w:rsid w:val="00E53A76"/>
  </w:style>
  <w:style w:type="character" w:customStyle="1" w:styleId="findhit">
    <w:name w:val="findhit"/>
    <w:basedOn w:val="DefaultParagraphFont"/>
    <w:rsid w:val="00E53A76"/>
  </w:style>
  <w:style w:type="character" w:customStyle="1" w:styleId="eop">
    <w:name w:val="eop"/>
    <w:basedOn w:val="DefaultParagraphFont"/>
    <w:rsid w:val="00E53A76"/>
  </w:style>
  <w:style w:type="paragraph" w:styleId="ListParagraph">
    <w:name w:val="List Paragraph"/>
    <w:basedOn w:val="Normal"/>
    <w:uiPriority w:val="34"/>
    <w:qFormat/>
    <w:rsid w:val="00E53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81053">
      <w:bodyDiv w:val="1"/>
      <w:marLeft w:val="0"/>
      <w:marRight w:val="0"/>
      <w:marTop w:val="0"/>
      <w:marBottom w:val="0"/>
      <w:divBdr>
        <w:top w:val="none" w:sz="0" w:space="0" w:color="auto"/>
        <w:left w:val="none" w:sz="0" w:space="0" w:color="auto"/>
        <w:bottom w:val="none" w:sz="0" w:space="0" w:color="auto"/>
        <w:right w:val="none" w:sz="0" w:space="0" w:color="auto"/>
      </w:divBdr>
      <w:divsChild>
        <w:div w:id="1305770093">
          <w:marLeft w:val="0"/>
          <w:marRight w:val="0"/>
          <w:marTop w:val="0"/>
          <w:marBottom w:val="0"/>
          <w:divBdr>
            <w:top w:val="none" w:sz="0" w:space="0" w:color="auto"/>
            <w:left w:val="none" w:sz="0" w:space="0" w:color="auto"/>
            <w:bottom w:val="none" w:sz="0" w:space="0" w:color="auto"/>
            <w:right w:val="none" w:sz="0" w:space="0" w:color="auto"/>
          </w:divBdr>
        </w:div>
        <w:div w:id="644163891">
          <w:marLeft w:val="0"/>
          <w:marRight w:val="0"/>
          <w:marTop w:val="0"/>
          <w:marBottom w:val="0"/>
          <w:divBdr>
            <w:top w:val="none" w:sz="0" w:space="0" w:color="auto"/>
            <w:left w:val="none" w:sz="0" w:space="0" w:color="auto"/>
            <w:bottom w:val="none" w:sz="0" w:space="0" w:color="auto"/>
            <w:right w:val="none" w:sz="0" w:space="0" w:color="auto"/>
          </w:divBdr>
          <w:divsChild>
            <w:div w:id="862132140">
              <w:marLeft w:val="-75"/>
              <w:marRight w:val="0"/>
              <w:marTop w:val="30"/>
              <w:marBottom w:val="30"/>
              <w:divBdr>
                <w:top w:val="none" w:sz="0" w:space="0" w:color="auto"/>
                <w:left w:val="none" w:sz="0" w:space="0" w:color="auto"/>
                <w:bottom w:val="none" w:sz="0" w:space="0" w:color="auto"/>
                <w:right w:val="none" w:sz="0" w:space="0" w:color="auto"/>
              </w:divBdr>
              <w:divsChild>
                <w:div w:id="2016958808">
                  <w:marLeft w:val="0"/>
                  <w:marRight w:val="0"/>
                  <w:marTop w:val="0"/>
                  <w:marBottom w:val="0"/>
                  <w:divBdr>
                    <w:top w:val="none" w:sz="0" w:space="0" w:color="auto"/>
                    <w:left w:val="none" w:sz="0" w:space="0" w:color="auto"/>
                    <w:bottom w:val="none" w:sz="0" w:space="0" w:color="auto"/>
                    <w:right w:val="none" w:sz="0" w:space="0" w:color="auto"/>
                  </w:divBdr>
                  <w:divsChild>
                    <w:div w:id="286199538">
                      <w:marLeft w:val="0"/>
                      <w:marRight w:val="0"/>
                      <w:marTop w:val="0"/>
                      <w:marBottom w:val="0"/>
                      <w:divBdr>
                        <w:top w:val="none" w:sz="0" w:space="0" w:color="auto"/>
                        <w:left w:val="none" w:sz="0" w:space="0" w:color="auto"/>
                        <w:bottom w:val="none" w:sz="0" w:space="0" w:color="auto"/>
                        <w:right w:val="none" w:sz="0" w:space="0" w:color="auto"/>
                      </w:divBdr>
                    </w:div>
                  </w:divsChild>
                </w:div>
                <w:div w:id="282201053">
                  <w:marLeft w:val="0"/>
                  <w:marRight w:val="0"/>
                  <w:marTop w:val="0"/>
                  <w:marBottom w:val="0"/>
                  <w:divBdr>
                    <w:top w:val="none" w:sz="0" w:space="0" w:color="auto"/>
                    <w:left w:val="none" w:sz="0" w:space="0" w:color="auto"/>
                    <w:bottom w:val="none" w:sz="0" w:space="0" w:color="auto"/>
                    <w:right w:val="none" w:sz="0" w:space="0" w:color="auto"/>
                  </w:divBdr>
                  <w:divsChild>
                    <w:div w:id="869680817">
                      <w:marLeft w:val="0"/>
                      <w:marRight w:val="0"/>
                      <w:marTop w:val="0"/>
                      <w:marBottom w:val="0"/>
                      <w:divBdr>
                        <w:top w:val="none" w:sz="0" w:space="0" w:color="auto"/>
                        <w:left w:val="none" w:sz="0" w:space="0" w:color="auto"/>
                        <w:bottom w:val="none" w:sz="0" w:space="0" w:color="auto"/>
                        <w:right w:val="none" w:sz="0" w:space="0" w:color="auto"/>
                      </w:divBdr>
                    </w:div>
                  </w:divsChild>
                </w:div>
                <w:div w:id="1542089900">
                  <w:marLeft w:val="0"/>
                  <w:marRight w:val="0"/>
                  <w:marTop w:val="0"/>
                  <w:marBottom w:val="0"/>
                  <w:divBdr>
                    <w:top w:val="none" w:sz="0" w:space="0" w:color="auto"/>
                    <w:left w:val="none" w:sz="0" w:space="0" w:color="auto"/>
                    <w:bottom w:val="none" w:sz="0" w:space="0" w:color="auto"/>
                    <w:right w:val="none" w:sz="0" w:space="0" w:color="auto"/>
                  </w:divBdr>
                  <w:divsChild>
                    <w:div w:id="826363682">
                      <w:marLeft w:val="0"/>
                      <w:marRight w:val="0"/>
                      <w:marTop w:val="0"/>
                      <w:marBottom w:val="0"/>
                      <w:divBdr>
                        <w:top w:val="none" w:sz="0" w:space="0" w:color="auto"/>
                        <w:left w:val="none" w:sz="0" w:space="0" w:color="auto"/>
                        <w:bottom w:val="none" w:sz="0" w:space="0" w:color="auto"/>
                        <w:right w:val="none" w:sz="0" w:space="0" w:color="auto"/>
                      </w:divBdr>
                    </w:div>
                  </w:divsChild>
                </w:div>
                <w:div w:id="1026558975">
                  <w:marLeft w:val="0"/>
                  <w:marRight w:val="0"/>
                  <w:marTop w:val="0"/>
                  <w:marBottom w:val="0"/>
                  <w:divBdr>
                    <w:top w:val="none" w:sz="0" w:space="0" w:color="auto"/>
                    <w:left w:val="none" w:sz="0" w:space="0" w:color="auto"/>
                    <w:bottom w:val="none" w:sz="0" w:space="0" w:color="auto"/>
                    <w:right w:val="none" w:sz="0" w:space="0" w:color="auto"/>
                  </w:divBdr>
                  <w:divsChild>
                    <w:div w:id="610163413">
                      <w:marLeft w:val="0"/>
                      <w:marRight w:val="0"/>
                      <w:marTop w:val="0"/>
                      <w:marBottom w:val="0"/>
                      <w:divBdr>
                        <w:top w:val="none" w:sz="0" w:space="0" w:color="auto"/>
                        <w:left w:val="none" w:sz="0" w:space="0" w:color="auto"/>
                        <w:bottom w:val="none" w:sz="0" w:space="0" w:color="auto"/>
                        <w:right w:val="none" w:sz="0" w:space="0" w:color="auto"/>
                      </w:divBdr>
                    </w:div>
                  </w:divsChild>
                </w:div>
                <w:div w:id="343751005">
                  <w:marLeft w:val="0"/>
                  <w:marRight w:val="0"/>
                  <w:marTop w:val="0"/>
                  <w:marBottom w:val="0"/>
                  <w:divBdr>
                    <w:top w:val="none" w:sz="0" w:space="0" w:color="auto"/>
                    <w:left w:val="none" w:sz="0" w:space="0" w:color="auto"/>
                    <w:bottom w:val="none" w:sz="0" w:space="0" w:color="auto"/>
                    <w:right w:val="none" w:sz="0" w:space="0" w:color="auto"/>
                  </w:divBdr>
                  <w:divsChild>
                    <w:div w:id="190345744">
                      <w:marLeft w:val="0"/>
                      <w:marRight w:val="0"/>
                      <w:marTop w:val="0"/>
                      <w:marBottom w:val="0"/>
                      <w:divBdr>
                        <w:top w:val="none" w:sz="0" w:space="0" w:color="auto"/>
                        <w:left w:val="none" w:sz="0" w:space="0" w:color="auto"/>
                        <w:bottom w:val="none" w:sz="0" w:space="0" w:color="auto"/>
                        <w:right w:val="none" w:sz="0" w:space="0" w:color="auto"/>
                      </w:divBdr>
                    </w:div>
                    <w:div w:id="346835155">
                      <w:marLeft w:val="0"/>
                      <w:marRight w:val="0"/>
                      <w:marTop w:val="0"/>
                      <w:marBottom w:val="0"/>
                      <w:divBdr>
                        <w:top w:val="none" w:sz="0" w:space="0" w:color="auto"/>
                        <w:left w:val="none" w:sz="0" w:space="0" w:color="auto"/>
                        <w:bottom w:val="none" w:sz="0" w:space="0" w:color="auto"/>
                        <w:right w:val="none" w:sz="0" w:space="0" w:color="auto"/>
                      </w:divBdr>
                    </w:div>
                    <w:div w:id="1934127476">
                      <w:marLeft w:val="0"/>
                      <w:marRight w:val="0"/>
                      <w:marTop w:val="0"/>
                      <w:marBottom w:val="0"/>
                      <w:divBdr>
                        <w:top w:val="none" w:sz="0" w:space="0" w:color="auto"/>
                        <w:left w:val="none" w:sz="0" w:space="0" w:color="auto"/>
                        <w:bottom w:val="none" w:sz="0" w:space="0" w:color="auto"/>
                        <w:right w:val="none" w:sz="0" w:space="0" w:color="auto"/>
                      </w:divBdr>
                    </w:div>
                  </w:divsChild>
                </w:div>
                <w:div w:id="1327397084">
                  <w:marLeft w:val="0"/>
                  <w:marRight w:val="0"/>
                  <w:marTop w:val="0"/>
                  <w:marBottom w:val="0"/>
                  <w:divBdr>
                    <w:top w:val="none" w:sz="0" w:space="0" w:color="auto"/>
                    <w:left w:val="none" w:sz="0" w:space="0" w:color="auto"/>
                    <w:bottom w:val="none" w:sz="0" w:space="0" w:color="auto"/>
                    <w:right w:val="none" w:sz="0" w:space="0" w:color="auto"/>
                  </w:divBdr>
                  <w:divsChild>
                    <w:div w:id="228855983">
                      <w:marLeft w:val="0"/>
                      <w:marRight w:val="0"/>
                      <w:marTop w:val="0"/>
                      <w:marBottom w:val="0"/>
                      <w:divBdr>
                        <w:top w:val="none" w:sz="0" w:space="0" w:color="auto"/>
                        <w:left w:val="none" w:sz="0" w:space="0" w:color="auto"/>
                        <w:bottom w:val="none" w:sz="0" w:space="0" w:color="auto"/>
                        <w:right w:val="none" w:sz="0" w:space="0" w:color="auto"/>
                      </w:divBdr>
                    </w:div>
                    <w:div w:id="1259367216">
                      <w:marLeft w:val="0"/>
                      <w:marRight w:val="0"/>
                      <w:marTop w:val="0"/>
                      <w:marBottom w:val="0"/>
                      <w:divBdr>
                        <w:top w:val="none" w:sz="0" w:space="0" w:color="auto"/>
                        <w:left w:val="none" w:sz="0" w:space="0" w:color="auto"/>
                        <w:bottom w:val="none" w:sz="0" w:space="0" w:color="auto"/>
                        <w:right w:val="none" w:sz="0" w:space="0" w:color="auto"/>
                      </w:divBdr>
                    </w:div>
                    <w:div w:id="958729197">
                      <w:marLeft w:val="0"/>
                      <w:marRight w:val="0"/>
                      <w:marTop w:val="0"/>
                      <w:marBottom w:val="0"/>
                      <w:divBdr>
                        <w:top w:val="none" w:sz="0" w:space="0" w:color="auto"/>
                        <w:left w:val="none" w:sz="0" w:space="0" w:color="auto"/>
                        <w:bottom w:val="none" w:sz="0" w:space="0" w:color="auto"/>
                        <w:right w:val="none" w:sz="0" w:space="0" w:color="auto"/>
                      </w:divBdr>
                    </w:div>
                    <w:div w:id="1634680024">
                      <w:marLeft w:val="0"/>
                      <w:marRight w:val="0"/>
                      <w:marTop w:val="0"/>
                      <w:marBottom w:val="0"/>
                      <w:divBdr>
                        <w:top w:val="none" w:sz="0" w:space="0" w:color="auto"/>
                        <w:left w:val="none" w:sz="0" w:space="0" w:color="auto"/>
                        <w:bottom w:val="none" w:sz="0" w:space="0" w:color="auto"/>
                        <w:right w:val="none" w:sz="0" w:space="0" w:color="auto"/>
                      </w:divBdr>
                    </w:div>
                  </w:divsChild>
                </w:div>
                <w:div w:id="1663700277">
                  <w:marLeft w:val="0"/>
                  <w:marRight w:val="0"/>
                  <w:marTop w:val="0"/>
                  <w:marBottom w:val="0"/>
                  <w:divBdr>
                    <w:top w:val="none" w:sz="0" w:space="0" w:color="auto"/>
                    <w:left w:val="none" w:sz="0" w:space="0" w:color="auto"/>
                    <w:bottom w:val="none" w:sz="0" w:space="0" w:color="auto"/>
                    <w:right w:val="none" w:sz="0" w:space="0" w:color="auto"/>
                  </w:divBdr>
                  <w:divsChild>
                    <w:div w:id="715665165">
                      <w:marLeft w:val="0"/>
                      <w:marRight w:val="0"/>
                      <w:marTop w:val="0"/>
                      <w:marBottom w:val="0"/>
                      <w:divBdr>
                        <w:top w:val="none" w:sz="0" w:space="0" w:color="auto"/>
                        <w:left w:val="none" w:sz="0" w:space="0" w:color="auto"/>
                        <w:bottom w:val="none" w:sz="0" w:space="0" w:color="auto"/>
                        <w:right w:val="none" w:sz="0" w:space="0" w:color="auto"/>
                      </w:divBdr>
                    </w:div>
                    <w:div w:id="311907955">
                      <w:marLeft w:val="0"/>
                      <w:marRight w:val="0"/>
                      <w:marTop w:val="0"/>
                      <w:marBottom w:val="0"/>
                      <w:divBdr>
                        <w:top w:val="none" w:sz="0" w:space="0" w:color="auto"/>
                        <w:left w:val="none" w:sz="0" w:space="0" w:color="auto"/>
                        <w:bottom w:val="none" w:sz="0" w:space="0" w:color="auto"/>
                        <w:right w:val="none" w:sz="0" w:space="0" w:color="auto"/>
                      </w:divBdr>
                    </w:div>
                    <w:div w:id="724332409">
                      <w:marLeft w:val="0"/>
                      <w:marRight w:val="0"/>
                      <w:marTop w:val="0"/>
                      <w:marBottom w:val="0"/>
                      <w:divBdr>
                        <w:top w:val="none" w:sz="0" w:space="0" w:color="auto"/>
                        <w:left w:val="none" w:sz="0" w:space="0" w:color="auto"/>
                        <w:bottom w:val="none" w:sz="0" w:space="0" w:color="auto"/>
                        <w:right w:val="none" w:sz="0" w:space="0" w:color="auto"/>
                      </w:divBdr>
                    </w:div>
                    <w:div w:id="249395234">
                      <w:marLeft w:val="0"/>
                      <w:marRight w:val="0"/>
                      <w:marTop w:val="0"/>
                      <w:marBottom w:val="0"/>
                      <w:divBdr>
                        <w:top w:val="none" w:sz="0" w:space="0" w:color="auto"/>
                        <w:left w:val="none" w:sz="0" w:space="0" w:color="auto"/>
                        <w:bottom w:val="none" w:sz="0" w:space="0" w:color="auto"/>
                        <w:right w:val="none" w:sz="0" w:space="0" w:color="auto"/>
                      </w:divBdr>
                    </w:div>
                  </w:divsChild>
                </w:div>
                <w:div w:id="1251963755">
                  <w:marLeft w:val="0"/>
                  <w:marRight w:val="0"/>
                  <w:marTop w:val="0"/>
                  <w:marBottom w:val="0"/>
                  <w:divBdr>
                    <w:top w:val="none" w:sz="0" w:space="0" w:color="auto"/>
                    <w:left w:val="none" w:sz="0" w:space="0" w:color="auto"/>
                    <w:bottom w:val="none" w:sz="0" w:space="0" w:color="auto"/>
                    <w:right w:val="none" w:sz="0" w:space="0" w:color="auto"/>
                  </w:divBdr>
                  <w:divsChild>
                    <w:div w:id="1068728194">
                      <w:marLeft w:val="0"/>
                      <w:marRight w:val="0"/>
                      <w:marTop w:val="0"/>
                      <w:marBottom w:val="0"/>
                      <w:divBdr>
                        <w:top w:val="none" w:sz="0" w:space="0" w:color="auto"/>
                        <w:left w:val="none" w:sz="0" w:space="0" w:color="auto"/>
                        <w:bottom w:val="none" w:sz="0" w:space="0" w:color="auto"/>
                        <w:right w:val="none" w:sz="0" w:space="0" w:color="auto"/>
                      </w:divBdr>
                    </w:div>
                  </w:divsChild>
                </w:div>
                <w:div w:id="1331979452">
                  <w:marLeft w:val="0"/>
                  <w:marRight w:val="0"/>
                  <w:marTop w:val="0"/>
                  <w:marBottom w:val="0"/>
                  <w:divBdr>
                    <w:top w:val="none" w:sz="0" w:space="0" w:color="auto"/>
                    <w:left w:val="none" w:sz="0" w:space="0" w:color="auto"/>
                    <w:bottom w:val="none" w:sz="0" w:space="0" w:color="auto"/>
                    <w:right w:val="none" w:sz="0" w:space="0" w:color="auto"/>
                  </w:divBdr>
                  <w:divsChild>
                    <w:div w:id="2123106186">
                      <w:marLeft w:val="0"/>
                      <w:marRight w:val="0"/>
                      <w:marTop w:val="0"/>
                      <w:marBottom w:val="0"/>
                      <w:divBdr>
                        <w:top w:val="none" w:sz="0" w:space="0" w:color="auto"/>
                        <w:left w:val="none" w:sz="0" w:space="0" w:color="auto"/>
                        <w:bottom w:val="none" w:sz="0" w:space="0" w:color="auto"/>
                        <w:right w:val="none" w:sz="0" w:space="0" w:color="auto"/>
                      </w:divBdr>
                    </w:div>
                  </w:divsChild>
                </w:div>
                <w:div w:id="1647969543">
                  <w:marLeft w:val="0"/>
                  <w:marRight w:val="0"/>
                  <w:marTop w:val="0"/>
                  <w:marBottom w:val="0"/>
                  <w:divBdr>
                    <w:top w:val="none" w:sz="0" w:space="0" w:color="auto"/>
                    <w:left w:val="none" w:sz="0" w:space="0" w:color="auto"/>
                    <w:bottom w:val="none" w:sz="0" w:space="0" w:color="auto"/>
                    <w:right w:val="none" w:sz="0" w:space="0" w:color="auto"/>
                  </w:divBdr>
                  <w:divsChild>
                    <w:div w:id="602568862">
                      <w:marLeft w:val="0"/>
                      <w:marRight w:val="0"/>
                      <w:marTop w:val="0"/>
                      <w:marBottom w:val="0"/>
                      <w:divBdr>
                        <w:top w:val="none" w:sz="0" w:space="0" w:color="auto"/>
                        <w:left w:val="none" w:sz="0" w:space="0" w:color="auto"/>
                        <w:bottom w:val="none" w:sz="0" w:space="0" w:color="auto"/>
                        <w:right w:val="none" w:sz="0" w:space="0" w:color="auto"/>
                      </w:divBdr>
                    </w:div>
                    <w:div w:id="1801612269">
                      <w:marLeft w:val="0"/>
                      <w:marRight w:val="0"/>
                      <w:marTop w:val="0"/>
                      <w:marBottom w:val="0"/>
                      <w:divBdr>
                        <w:top w:val="none" w:sz="0" w:space="0" w:color="auto"/>
                        <w:left w:val="none" w:sz="0" w:space="0" w:color="auto"/>
                        <w:bottom w:val="none" w:sz="0" w:space="0" w:color="auto"/>
                        <w:right w:val="none" w:sz="0" w:space="0" w:color="auto"/>
                      </w:divBdr>
                    </w:div>
                    <w:div w:id="14382690">
                      <w:marLeft w:val="0"/>
                      <w:marRight w:val="0"/>
                      <w:marTop w:val="0"/>
                      <w:marBottom w:val="0"/>
                      <w:divBdr>
                        <w:top w:val="none" w:sz="0" w:space="0" w:color="auto"/>
                        <w:left w:val="none" w:sz="0" w:space="0" w:color="auto"/>
                        <w:bottom w:val="none" w:sz="0" w:space="0" w:color="auto"/>
                        <w:right w:val="none" w:sz="0" w:space="0" w:color="auto"/>
                      </w:divBdr>
                    </w:div>
                    <w:div w:id="1041518253">
                      <w:marLeft w:val="0"/>
                      <w:marRight w:val="0"/>
                      <w:marTop w:val="0"/>
                      <w:marBottom w:val="0"/>
                      <w:divBdr>
                        <w:top w:val="none" w:sz="0" w:space="0" w:color="auto"/>
                        <w:left w:val="none" w:sz="0" w:space="0" w:color="auto"/>
                        <w:bottom w:val="none" w:sz="0" w:space="0" w:color="auto"/>
                        <w:right w:val="none" w:sz="0" w:space="0" w:color="auto"/>
                      </w:divBdr>
                    </w:div>
                  </w:divsChild>
                </w:div>
                <w:div w:id="563300421">
                  <w:marLeft w:val="0"/>
                  <w:marRight w:val="0"/>
                  <w:marTop w:val="0"/>
                  <w:marBottom w:val="0"/>
                  <w:divBdr>
                    <w:top w:val="none" w:sz="0" w:space="0" w:color="auto"/>
                    <w:left w:val="none" w:sz="0" w:space="0" w:color="auto"/>
                    <w:bottom w:val="none" w:sz="0" w:space="0" w:color="auto"/>
                    <w:right w:val="none" w:sz="0" w:space="0" w:color="auto"/>
                  </w:divBdr>
                  <w:divsChild>
                    <w:div w:id="1987473453">
                      <w:marLeft w:val="0"/>
                      <w:marRight w:val="0"/>
                      <w:marTop w:val="0"/>
                      <w:marBottom w:val="0"/>
                      <w:divBdr>
                        <w:top w:val="none" w:sz="0" w:space="0" w:color="auto"/>
                        <w:left w:val="none" w:sz="0" w:space="0" w:color="auto"/>
                        <w:bottom w:val="none" w:sz="0" w:space="0" w:color="auto"/>
                        <w:right w:val="none" w:sz="0" w:space="0" w:color="auto"/>
                      </w:divBdr>
                    </w:div>
                  </w:divsChild>
                </w:div>
                <w:div w:id="456605098">
                  <w:marLeft w:val="0"/>
                  <w:marRight w:val="0"/>
                  <w:marTop w:val="0"/>
                  <w:marBottom w:val="0"/>
                  <w:divBdr>
                    <w:top w:val="none" w:sz="0" w:space="0" w:color="auto"/>
                    <w:left w:val="none" w:sz="0" w:space="0" w:color="auto"/>
                    <w:bottom w:val="none" w:sz="0" w:space="0" w:color="auto"/>
                    <w:right w:val="none" w:sz="0" w:space="0" w:color="auto"/>
                  </w:divBdr>
                  <w:divsChild>
                    <w:div w:id="497231251">
                      <w:marLeft w:val="0"/>
                      <w:marRight w:val="0"/>
                      <w:marTop w:val="0"/>
                      <w:marBottom w:val="0"/>
                      <w:divBdr>
                        <w:top w:val="none" w:sz="0" w:space="0" w:color="auto"/>
                        <w:left w:val="none" w:sz="0" w:space="0" w:color="auto"/>
                        <w:bottom w:val="none" w:sz="0" w:space="0" w:color="auto"/>
                        <w:right w:val="none" w:sz="0" w:space="0" w:color="auto"/>
                      </w:divBdr>
                    </w:div>
                  </w:divsChild>
                </w:div>
                <w:div w:id="1420835134">
                  <w:marLeft w:val="0"/>
                  <w:marRight w:val="0"/>
                  <w:marTop w:val="0"/>
                  <w:marBottom w:val="0"/>
                  <w:divBdr>
                    <w:top w:val="none" w:sz="0" w:space="0" w:color="auto"/>
                    <w:left w:val="none" w:sz="0" w:space="0" w:color="auto"/>
                    <w:bottom w:val="none" w:sz="0" w:space="0" w:color="auto"/>
                    <w:right w:val="none" w:sz="0" w:space="0" w:color="auto"/>
                  </w:divBdr>
                  <w:divsChild>
                    <w:div w:id="1334214565">
                      <w:marLeft w:val="0"/>
                      <w:marRight w:val="0"/>
                      <w:marTop w:val="0"/>
                      <w:marBottom w:val="0"/>
                      <w:divBdr>
                        <w:top w:val="none" w:sz="0" w:space="0" w:color="auto"/>
                        <w:left w:val="none" w:sz="0" w:space="0" w:color="auto"/>
                        <w:bottom w:val="none" w:sz="0" w:space="0" w:color="auto"/>
                        <w:right w:val="none" w:sz="0" w:space="0" w:color="auto"/>
                      </w:divBdr>
                    </w:div>
                    <w:div w:id="2044161298">
                      <w:marLeft w:val="0"/>
                      <w:marRight w:val="0"/>
                      <w:marTop w:val="0"/>
                      <w:marBottom w:val="0"/>
                      <w:divBdr>
                        <w:top w:val="none" w:sz="0" w:space="0" w:color="auto"/>
                        <w:left w:val="none" w:sz="0" w:space="0" w:color="auto"/>
                        <w:bottom w:val="none" w:sz="0" w:space="0" w:color="auto"/>
                        <w:right w:val="none" w:sz="0" w:space="0" w:color="auto"/>
                      </w:divBdr>
                    </w:div>
                    <w:div w:id="1998681748">
                      <w:marLeft w:val="0"/>
                      <w:marRight w:val="0"/>
                      <w:marTop w:val="0"/>
                      <w:marBottom w:val="0"/>
                      <w:divBdr>
                        <w:top w:val="none" w:sz="0" w:space="0" w:color="auto"/>
                        <w:left w:val="none" w:sz="0" w:space="0" w:color="auto"/>
                        <w:bottom w:val="none" w:sz="0" w:space="0" w:color="auto"/>
                        <w:right w:val="none" w:sz="0" w:space="0" w:color="auto"/>
                      </w:divBdr>
                    </w:div>
                    <w:div w:id="751048287">
                      <w:marLeft w:val="0"/>
                      <w:marRight w:val="0"/>
                      <w:marTop w:val="0"/>
                      <w:marBottom w:val="0"/>
                      <w:divBdr>
                        <w:top w:val="none" w:sz="0" w:space="0" w:color="auto"/>
                        <w:left w:val="none" w:sz="0" w:space="0" w:color="auto"/>
                        <w:bottom w:val="none" w:sz="0" w:space="0" w:color="auto"/>
                        <w:right w:val="none" w:sz="0" w:space="0" w:color="auto"/>
                      </w:divBdr>
                    </w:div>
                  </w:divsChild>
                </w:div>
                <w:div w:id="1079519653">
                  <w:marLeft w:val="0"/>
                  <w:marRight w:val="0"/>
                  <w:marTop w:val="0"/>
                  <w:marBottom w:val="0"/>
                  <w:divBdr>
                    <w:top w:val="none" w:sz="0" w:space="0" w:color="auto"/>
                    <w:left w:val="none" w:sz="0" w:space="0" w:color="auto"/>
                    <w:bottom w:val="none" w:sz="0" w:space="0" w:color="auto"/>
                    <w:right w:val="none" w:sz="0" w:space="0" w:color="auto"/>
                  </w:divBdr>
                  <w:divsChild>
                    <w:div w:id="600189766">
                      <w:marLeft w:val="0"/>
                      <w:marRight w:val="0"/>
                      <w:marTop w:val="0"/>
                      <w:marBottom w:val="0"/>
                      <w:divBdr>
                        <w:top w:val="none" w:sz="0" w:space="0" w:color="auto"/>
                        <w:left w:val="none" w:sz="0" w:space="0" w:color="auto"/>
                        <w:bottom w:val="none" w:sz="0" w:space="0" w:color="auto"/>
                        <w:right w:val="none" w:sz="0" w:space="0" w:color="auto"/>
                      </w:divBdr>
                    </w:div>
                  </w:divsChild>
                </w:div>
                <w:div w:id="632447515">
                  <w:marLeft w:val="0"/>
                  <w:marRight w:val="0"/>
                  <w:marTop w:val="0"/>
                  <w:marBottom w:val="0"/>
                  <w:divBdr>
                    <w:top w:val="none" w:sz="0" w:space="0" w:color="auto"/>
                    <w:left w:val="none" w:sz="0" w:space="0" w:color="auto"/>
                    <w:bottom w:val="none" w:sz="0" w:space="0" w:color="auto"/>
                    <w:right w:val="none" w:sz="0" w:space="0" w:color="auto"/>
                  </w:divBdr>
                  <w:divsChild>
                    <w:div w:id="10222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79225">
      <w:bodyDiv w:val="1"/>
      <w:marLeft w:val="0"/>
      <w:marRight w:val="0"/>
      <w:marTop w:val="0"/>
      <w:marBottom w:val="0"/>
      <w:divBdr>
        <w:top w:val="none" w:sz="0" w:space="0" w:color="auto"/>
        <w:left w:val="none" w:sz="0" w:space="0" w:color="auto"/>
        <w:bottom w:val="none" w:sz="0" w:space="0" w:color="auto"/>
        <w:right w:val="none" w:sz="0" w:space="0" w:color="auto"/>
      </w:divBdr>
    </w:div>
    <w:div w:id="1734543316">
      <w:bodyDiv w:val="1"/>
      <w:marLeft w:val="0"/>
      <w:marRight w:val="0"/>
      <w:marTop w:val="0"/>
      <w:marBottom w:val="0"/>
      <w:divBdr>
        <w:top w:val="none" w:sz="0" w:space="0" w:color="auto"/>
        <w:left w:val="none" w:sz="0" w:space="0" w:color="auto"/>
        <w:bottom w:val="none" w:sz="0" w:space="0" w:color="auto"/>
        <w:right w:val="none" w:sz="0" w:space="0" w:color="auto"/>
      </w:divBdr>
      <w:divsChild>
        <w:div w:id="171377807">
          <w:marLeft w:val="0"/>
          <w:marRight w:val="0"/>
          <w:marTop w:val="0"/>
          <w:marBottom w:val="0"/>
          <w:divBdr>
            <w:top w:val="none" w:sz="0" w:space="0" w:color="auto"/>
            <w:left w:val="none" w:sz="0" w:space="0" w:color="auto"/>
            <w:bottom w:val="none" w:sz="0" w:space="0" w:color="auto"/>
            <w:right w:val="none" w:sz="0" w:space="0" w:color="auto"/>
          </w:divBdr>
        </w:div>
        <w:div w:id="1494879031">
          <w:marLeft w:val="0"/>
          <w:marRight w:val="0"/>
          <w:marTop w:val="0"/>
          <w:marBottom w:val="0"/>
          <w:divBdr>
            <w:top w:val="none" w:sz="0" w:space="0" w:color="auto"/>
            <w:left w:val="none" w:sz="0" w:space="0" w:color="auto"/>
            <w:bottom w:val="none" w:sz="0" w:space="0" w:color="auto"/>
            <w:right w:val="none" w:sz="0" w:space="0" w:color="auto"/>
          </w:divBdr>
        </w:div>
        <w:div w:id="893199189">
          <w:marLeft w:val="0"/>
          <w:marRight w:val="0"/>
          <w:marTop w:val="0"/>
          <w:marBottom w:val="0"/>
          <w:divBdr>
            <w:top w:val="none" w:sz="0" w:space="0" w:color="auto"/>
            <w:left w:val="none" w:sz="0" w:space="0" w:color="auto"/>
            <w:bottom w:val="none" w:sz="0" w:space="0" w:color="auto"/>
            <w:right w:val="none" w:sz="0" w:space="0" w:color="auto"/>
          </w:divBdr>
        </w:div>
        <w:div w:id="393941496">
          <w:marLeft w:val="0"/>
          <w:marRight w:val="0"/>
          <w:marTop w:val="0"/>
          <w:marBottom w:val="0"/>
          <w:divBdr>
            <w:top w:val="none" w:sz="0" w:space="0" w:color="auto"/>
            <w:left w:val="none" w:sz="0" w:space="0" w:color="auto"/>
            <w:bottom w:val="none" w:sz="0" w:space="0" w:color="auto"/>
            <w:right w:val="none" w:sz="0" w:space="0" w:color="auto"/>
          </w:divBdr>
        </w:div>
        <w:div w:id="1833905769">
          <w:marLeft w:val="0"/>
          <w:marRight w:val="0"/>
          <w:marTop w:val="0"/>
          <w:marBottom w:val="0"/>
          <w:divBdr>
            <w:top w:val="none" w:sz="0" w:space="0" w:color="auto"/>
            <w:left w:val="none" w:sz="0" w:space="0" w:color="auto"/>
            <w:bottom w:val="none" w:sz="0" w:space="0" w:color="auto"/>
            <w:right w:val="none" w:sz="0" w:space="0" w:color="auto"/>
          </w:divBdr>
        </w:div>
        <w:div w:id="247544858">
          <w:marLeft w:val="0"/>
          <w:marRight w:val="0"/>
          <w:marTop w:val="0"/>
          <w:marBottom w:val="0"/>
          <w:divBdr>
            <w:top w:val="none" w:sz="0" w:space="0" w:color="auto"/>
            <w:left w:val="none" w:sz="0" w:space="0" w:color="auto"/>
            <w:bottom w:val="none" w:sz="0" w:space="0" w:color="auto"/>
            <w:right w:val="none" w:sz="0" w:space="0" w:color="auto"/>
          </w:divBdr>
        </w:div>
        <w:div w:id="993027833">
          <w:marLeft w:val="0"/>
          <w:marRight w:val="0"/>
          <w:marTop w:val="0"/>
          <w:marBottom w:val="0"/>
          <w:divBdr>
            <w:top w:val="none" w:sz="0" w:space="0" w:color="auto"/>
            <w:left w:val="none" w:sz="0" w:space="0" w:color="auto"/>
            <w:bottom w:val="none" w:sz="0" w:space="0" w:color="auto"/>
            <w:right w:val="none" w:sz="0" w:space="0" w:color="auto"/>
          </w:divBdr>
        </w:div>
        <w:div w:id="1452242701">
          <w:marLeft w:val="0"/>
          <w:marRight w:val="0"/>
          <w:marTop w:val="0"/>
          <w:marBottom w:val="0"/>
          <w:divBdr>
            <w:top w:val="none" w:sz="0" w:space="0" w:color="auto"/>
            <w:left w:val="none" w:sz="0" w:space="0" w:color="auto"/>
            <w:bottom w:val="none" w:sz="0" w:space="0" w:color="auto"/>
            <w:right w:val="none" w:sz="0" w:space="0" w:color="auto"/>
          </w:divBdr>
          <w:divsChild>
            <w:div w:id="228729050">
              <w:marLeft w:val="-75"/>
              <w:marRight w:val="0"/>
              <w:marTop w:val="30"/>
              <w:marBottom w:val="30"/>
              <w:divBdr>
                <w:top w:val="none" w:sz="0" w:space="0" w:color="auto"/>
                <w:left w:val="none" w:sz="0" w:space="0" w:color="auto"/>
                <w:bottom w:val="none" w:sz="0" w:space="0" w:color="auto"/>
                <w:right w:val="none" w:sz="0" w:space="0" w:color="auto"/>
              </w:divBdr>
              <w:divsChild>
                <w:div w:id="1792822533">
                  <w:marLeft w:val="0"/>
                  <w:marRight w:val="0"/>
                  <w:marTop w:val="0"/>
                  <w:marBottom w:val="0"/>
                  <w:divBdr>
                    <w:top w:val="none" w:sz="0" w:space="0" w:color="auto"/>
                    <w:left w:val="none" w:sz="0" w:space="0" w:color="auto"/>
                    <w:bottom w:val="none" w:sz="0" w:space="0" w:color="auto"/>
                    <w:right w:val="none" w:sz="0" w:space="0" w:color="auto"/>
                  </w:divBdr>
                  <w:divsChild>
                    <w:div w:id="78796478">
                      <w:marLeft w:val="0"/>
                      <w:marRight w:val="0"/>
                      <w:marTop w:val="0"/>
                      <w:marBottom w:val="0"/>
                      <w:divBdr>
                        <w:top w:val="none" w:sz="0" w:space="0" w:color="auto"/>
                        <w:left w:val="none" w:sz="0" w:space="0" w:color="auto"/>
                        <w:bottom w:val="none" w:sz="0" w:space="0" w:color="auto"/>
                        <w:right w:val="none" w:sz="0" w:space="0" w:color="auto"/>
                      </w:divBdr>
                    </w:div>
                  </w:divsChild>
                </w:div>
                <w:div w:id="1854298884">
                  <w:marLeft w:val="0"/>
                  <w:marRight w:val="0"/>
                  <w:marTop w:val="0"/>
                  <w:marBottom w:val="0"/>
                  <w:divBdr>
                    <w:top w:val="none" w:sz="0" w:space="0" w:color="auto"/>
                    <w:left w:val="none" w:sz="0" w:space="0" w:color="auto"/>
                    <w:bottom w:val="none" w:sz="0" w:space="0" w:color="auto"/>
                    <w:right w:val="none" w:sz="0" w:space="0" w:color="auto"/>
                  </w:divBdr>
                  <w:divsChild>
                    <w:div w:id="1343316116">
                      <w:marLeft w:val="0"/>
                      <w:marRight w:val="0"/>
                      <w:marTop w:val="0"/>
                      <w:marBottom w:val="0"/>
                      <w:divBdr>
                        <w:top w:val="none" w:sz="0" w:space="0" w:color="auto"/>
                        <w:left w:val="none" w:sz="0" w:space="0" w:color="auto"/>
                        <w:bottom w:val="none" w:sz="0" w:space="0" w:color="auto"/>
                        <w:right w:val="none" w:sz="0" w:space="0" w:color="auto"/>
                      </w:divBdr>
                    </w:div>
                    <w:div w:id="778642484">
                      <w:marLeft w:val="0"/>
                      <w:marRight w:val="0"/>
                      <w:marTop w:val="0"/>
                      <w:marBottom w:val="0"/>
                      <w:divBdr>
                        <w:top w:val="none" w:sz="0" w:space="0" w:color="auto"/>
                        <w:left w:val="none" w:sz="0" w:space="0" w:color="auto"/>
                        <w:bottom w:val="none" w:sz="0" w:space="0" w:color="auto"/>
                        <w:right w:val="none" w:sz="0" w:space="0" w:color="auto"/>
                      </w:divBdr>
                    </w:div>
                  </w:divsChild>
                </w:div>
                <w:div w:id="624624049">
                  <w:marLeft w:val="0"/>
                  <w:marRight w:val="0"/>
                  <w:marTop w:val="0"/>
                  <w:marBottom w:val="0"/>
                  <w:divBdr>
                    <w:top w:val="none" w:sz="0" w:space="0" w:color="auto"/>
                    <w:left w:val="none" w:sz="0" w:space="0" w:color="auto"/>
                    <w:bottom w:val="none" w:sz="0" w:space="0" w:color="auto"/>
                    <w:right w:val="none" w:sz="0" w:space="0" w:color="auto"/>
                  </w:divBdr>
                  <w:divsChild>
                    <w:div w:id="1003701938">
                      <w:marLeft w:val="0"/>
                      <w:marRight w:val="0"/>
                      <w:marTop w:val="0"/>
                      <w:marBottom w:val="0"/>
                      <w:divBdr>
                        <w:top w:val="none" w:sz="0" w:space="0" w:color="auto"/>
                        <w:left w:val="none" w:sz="0" w:space="0" w:color="auto"/>
                        <w:bottom w:val="none" w:sz="0" w:space="0" w:color="auto"/>
                        <w:right w:val="none" w:sz="0" w:space="0" w:color="auto"/>
                      </w:divBdr>
                    </w:div>
                  </w:divsChild>
                </w:div>
                <w:div w:id="667296648">
                  <w:marLeft w:val="0"/>
                  <w:marRight w:val="0"/>
                  <w:marTop w:val="0"/>
                  <w:marBottom w:val="0"/>
                  <w:divBdr>
                    <w:top w:val="none" w:sz="0" w:space="0" w:color="auto"/>
                    <w:left w:val="none" w:sz="0" w:space="0" w:color="auto"/>
                    <w:bottom w:val="none" w:sz="0" w:space="0" w:color="auto"/>
                    <w:right w:val="none" w:sz="0" w:space="0" w:color="auto"/>
                  </w:divBdr>
                  <w:divsChild>
                    <w:div w:id="1929343105">
                      <w:marLeft w:val="0"/>
                      <w:marRight w:val="0"/>
                      <w:marTop w:val="0"/>
                      <w:marBottom w:val="0"/>
                      <w:divBdr>
                        <w:top w:val="none" w:sz="0" w:space="0" w:color="auto"/>
                        <w:left w:val="none" w:sz="0" w:space="0" w:color="auto"/>
                        <w:bottom w:val="none" w:sz="0" w:space="0" w:color="auto"/>
                        <w:right w:val="none" w:sz="0" w:space="0" w:color="auto"/>
                      </w:divBdr>
                    </w:div>
                  </w:divsChild>
                </w:div>
                <w:div w:id="209155516">
                  <w:marLeft w:val="0"/>
                  <w:marRight w:val="0"/>
                  <w:marTop w:val="0"/>
                  <w:marBottom w:val="0"/>
                  <w:divBdr>
                    <w:top w:val="none" w:sz="0" w:space="0" w:color="auto"/>
                    <w:left w:val="none" w:sz="0" w:space="0" w:color="auto"/>
                    <w:bottom w:val="none" w:sz="0" w:space="0" w:color="auto"/>
                    <w:right w:val="none" w:sz="0" w:space="0" w:color="auto"/>
                  </w:divBdr>
                  <w:divsChild>
                    <w:div w:id="497307240">
                      <w:marLeft w:val="0"/>
                      <w:marRight w:val="0"/>
                      <w:marTop w:val="0"/>
                      <w:marBottom w:val="0"/>
                      <w:divBdr>
                        <w:top w:val="none" w:sz="0" w:space="0" w:color="auto"/>
                        <w:left w:val="none" w:sz="0" w:space="0" w:color="auto"/>
                        <w:bottom w:val="none" w:sz="0" w:space="0" w:color="auto"/>
                        <w:right w:val="none" w:sz="0" w:space="0" w:color="auto"/>
                      </w:divBdr>
                    </w:div>
                  </w:divsChild>
                </w:div>
                <w:div w:id="1097099412">
                  <w:marLeft w:val="0"/>
                  <w:marRight w:val="0"/>
                  <w:marTop w:val="0"/>
                  <w:marBottom w:val="0"/>
                  <w:divBdr>
                    <w:top w:val="none" w:sz="0" w:space="0" w:color="auto"/>
                    <w:left w:val="none" w:sz="0" w:space="0" w:color="auto"/>
                    <w:bottom w:val="none" w:sz="0" w:space="0" w:color="auto"/>
                    <w:right w:val="none" w:sz="0" w:space="0" w:color="auto"/>
                  </w:divBdr>
                  <w:divsChild>
                    <w:div w:id="1527522999">
                      <w:marLeft w:val="0"/>
                      <w:marRight w:val="0"/>
                      <w:marTop w:val="0"/>
                      <w:marBottom w:val="0"/>
                      <w:divBdr>
                        <w:top w:val="none" w:sz="0" w:space="0" w:color="auto"/>
                        <w:left w:val="none" w:sz="0" w:space="0" w:color="auto"/>
                        <w:bottom w:val="none" w:sz="0" w:space="0" w:color="auto"/>
                        <w:right w:val="none" w:sz="0" w:space="0" w:color="auto"/>
                      </w:divBdr>
                    </w:div>
                  </w:divsChild>
                </w:div>
                <w:div w:id="1085146078">
                  <w:marLeft w:val="0"/>
                  <w:marRight w:val="0"/>
                  <w:marTop w:val="0"/>
                  <w:marBottom w:val="0"/>
                  <w:divBdr>
                    <w:top w:val="none" w:sz="0" w:space="0" w:color="auto"/>
                    <w:left w:val="none" w:sz="0" w:space="0" w:color="auto"/>
                    <w:bottom w:val="none" w:sz="0" w:space="0" w:color="auto"/>
                    <w:right w:val="none" w:sz="0" w:space="0" w:color="auto"/>
                  </w:divBdr>
                  <w:divsChild>
                    <w:div w:id="681863447">
                      <w:marLeft w:val="0"/>
                      <w:marRight w:val="0"/>
                      <w:marTop w:val="0"/>
                      <w:marBottom w:val="0"/>
                      <w:divBdr>
                        <w:top w:val="none" w:sz="0" w:space="0" w:color="auto"/>
                        <w:left w:val="none" w:sz="0" w:space="0" w:color="auto"/>
                        <w:bottom w:val="none" w:sz="0" w:space="0" w:color="auto"/>
                        <w:right w:val="none" w:sz="0" w:space="0" w:color="auto"/>
                      </w:divBdr>
                    </w:div>
                  </w:divsChild>
                </w:div>
                <w:div w:id="1894535572">
                  <w:marLeft w:val="0"/>
                  <w:marRight w:val="0"/>
                  <w:marTop w:val="0"/>
                  <w:marBottom w:val="0"/>
                  <w:divBdr>
                    <w:top w:val="none" w:sz="0" w:space="0" w:color="auto"/>
                    <w:left w:val="none" w:sz="0" w:space="0" w:color="auto"/>
                    <w:bottom w:val="none" w:sz="0" w:space="0" w:color="auto"/>
                    <w:right w:val="none" w:sz="0" w:space="0" w:color="auto"/>
                  </w:divBdr>
                  <w:divsChild>
                    <w:div w:id="1656101163">
                      <w:marLeft w:val="0"/>
                      <w:marRight w:val="0"/>
                      <w:marTop w:val="0"/>
                      <w:marBottom w:val="0"/>
                      <w:divBdr>
                        <w:top w:val="none" w:sz="0" w:space="0" w:color="auto"/>
                        <w:left w:val="none" w:sz="0" w:space="0" w:color="auto"/>
                        <w:bottom w:val="none" w:sz="0" w:space="0" w:color="auto"/>
                        <w:right w:val="none" w:sz="0" w:space="0" w:color="auto"/>
                      </w:divBdr>
                    </w:div>
                    <w:div w:id="279336028">
                      <w:marLeft w:val="0"/>
                      <w:marRight w:val="0"/>
                      <w:marTop w:val="0"/>
                      <w:marBottom w:val="0"/>
                      <w:divBdr>
                        <w:top w:val="none" w:sz="0" w:space="0" w:color="auto"/>
                        <w:left w:val="none" w:sz="0" w:space="0" w:color="auto"/>
                        <w:bottom w:val="none" w:sz="0" w:space="0" w:color="auto"/>
                        <w:right w:val="none" w:sz="0" w:space="0" w:color="auto"/>
                      </w:divBdr>
                    </w:div>
                  </w:divsChild>
                </w:div>
                <w:div w:id="1181312667">
                  <w:marLeft w:val="0"/>
                  <w:marRight w:val="0"/>
                  <w:marTop w:val="0"/>
                  <w:marBottom w:val="0"/>
                  <w:divBdr>
                    <w:top w:val="none" w:sz="0" w:space="0" w:color="auto"/>
                    <w:left w:val="none" w:sz="0" w:space="0" w:color="auto"/>
                    <w:bottom w:val="none" w:sz="0" w:space="0" w:color="auto"/>
                    <w:right w:val="none" w:sz="0" w:space="0" w:color="auto"/>
                  </w:divBdr>
                  <w:divsChild>
                    <w:div w:id="1111785132">
                      <w:marLeft w:val="0"/>
                      <w:marRight w:val="0"/>
                      <w:marTop w:val="0"/>
                      <w:marBottom w:val="0"/>
                      <w:divBdr>
                        <w:top w:val="none" w:sz="0" w:space="0" w:color="auto"/>
                        <w:left w:val="none" w:sz="0" w:space="0" w:color="auto"/>
                        <w:bottom w:val="none" w:sz="0" w:space="0" w:color="auto"/>
                        <w:right w:val="none" w:sz="0" w:space="0" w:color="auto"/>
                      </w:divBdr>
                    </w:div>
                  </w:divsChild>
                </w:div>
                <w:div w:id="413935361">
                  <w:marLeft w:val="0"/>
                  <w:marRight w:val="0"/>
                  <w:marTop w:val="0"/>
                  <w:marBottom w:val="0"/>
                  <w:divBdr>
                    <w:top w:val="none" w:sz="0" w:space="0" w:color="auto"/>
                    <w:left w:val="none" w:sz="0" w:space="0" w:color="auto"/>
                    <w:bottom w:val="none" w:sz="0" w:space="0" w:color="auto"/>
                    <w:right w:val="none" w:sz="0" w:space="0" w:color="auto"/>
                  </w:divBdr>
                  <w:divsChild>
                    <w:div w:id="1726761593">
                      <w:marLeft w:val="0"/>
                      <w:marRight w:val="0"/>
                      <w:marTop w:val="0"/>
                      <w:marBottom w:val="0"/>
                      <w:divBdr>
                        <w:top w:val="none" w:sz="0" w:space="0" w:color="auto"/>
                        <w:left w:val="none" w:sz="0" w:space="0" w:color="auto"/>
                        <w:bottom w:val="none" w:sz="0" w:space="0" w:color="auto"/>
                        <w:right w:val="none" w:sz="0" w:space="0" w:color="auto"/>
                      </w:divBdr>
                    </w:div>
                  </w:divsChild>
                </w:div>
                <w:div w:id="1262370507">
                  <w:marLeft w:val="0"/>
                  <w:marRight w:val="0"/>
                  <w:marTop w:val="0"/>
                  <w:marBottom w:val="0"/>
                  <w:divBdr>
                    <w:top w:val="none" w:sz="0" w:space="0" w:color="auto"/>
                    <w:left w:val="none" w:sz="0" w:space="0" w:color="auto"/>
                    <w:bottom w:val="none" w:sz="0" w:space="0" w:color="auto"/>
                    <w:right w:val="none" w:sz="0" w:space="0" w:color="auto"/>
                  </w:divBdr>
                  <w:divsChild>
                    <w:div w:id="1623416884">
                      <w:marLeft w:val="0"/>
                      <w:marRight w:val="0"/>
                      <w:marTop w:val="0"/>
                      <w:marBottom w:val="0"/>
                      <w:divBdr>
                        <w:top w:val="none" w:sz="0" w:space="0" w:color="auto"/>
                        <w:left w:val="none" w:sz="0" w:space="0" w:color="auto"/>
                        <w:bottom w:val="none" w:sz="0" w:space="0" w:color="auto"/>
                        <w:right w:val="none" w:sz="0" w:space="0" w:color="auto"/>
                      </w:divBdr>
                    </w:div>
                  </w:divsChild>
                </w:div>
                <w:div w:id="694968402">
                  <w:marLeft w:val="0"/>
                  <w:marRight w:val="0"/>
                  <w:marTop w:val="0"/>
                  <w:marBottom w:val="0"/>
                  <w:divBdr>
                    <w:top w:val="none" w:sz="0" w:space="0" w:color="auto"/>
                    <w:left w:val="none" w:sz="0" w:space="0" w:color="auto"/>
                    <w:bottom w:val="none" w:sz="0" w:space="0" w:color="auto"/>
                    <w:right w:val="none" w:sz="0" w:space="0" w:color="auto"/>
                  </w:divBdr>
                  <w:divsChild>
                    <w:div w:id="139156114">
                      <w:marLeft w:val="0"/>
                      <w:marRight w:val="0"/>
                      <w:marTop w:val="0"/>
                      <w:marBottom w:val="0"/>
                      <w:divBdr>
                        <w:top w:val="none" w:sz="0" w:space="0" w:color="auto"/>
                        <w:left w:val="none" w:sz="0" w:space="0" w:color="auto"/>
                        <w:bottom w:val="none" w:sz="0" w:space="0" w:color="auto"/>
                        <w:right w:val="none" w:sz="0" w:space="0" w:color="auto"/>
                      </w:divBdr>
                    </w:div>
                  </w:divsChild>
                </w:div>
                <w:div w:id="1008287693">
                  <w:marLeft w:val="0"/>
                  <w:marRight w:val="0"/>
                  <w:marTop w:val="0"/>
                  <w:marBottom w:val="0"/>
                  <w:divBdr>
                    <w:top w:val="none" w:sz="0" w:space="0" w:color="auto"/>
                    <w:left w:val="none" w:sz="0" w:space="0" w:color="auto"/>
                    <w:bottom w:val="none" w:sz="0" w:space="0" w:color="auto"/>
                    <w:right w:val="none" w:sz="0" w:space="0" w:color="auto"/>
                  </w:divBdr>
                  <w:divsChild>
                    <w:div w:id="1216743616">
                      <w:marLeft w:val="0"/>
                      <w:marRight w:val="0"/>
                      <w:marTop w:val="0"/>
                      <w:marBottom w:val="0"/>
                      <w:divBdr>
                        <w:top w:val="none" w:sz="0" w:space="0" w:color="auto"/>
                        <w:left w:val="none" w:sz="0" w:space="0" w:color="auto"/>
                        <w:bottom w:val="none" w:sz="0" w:space="0" w:color="auto"/>
                        <w:right w:val="none" w:sz="0" w:space="0" w:color="auto"/>
                      </w:divBdr>
                    </w:div>
                  </w:divsChild>
                </w:div>
                <w:div w:id="379401850">
                  <w:marLeft w:val="0"/>
                  <w:marRight w:val="0"/>
                  <w:marTop w:val="0"/>
                  <w:marBottom w:val="0"/>
                  <w:divBdr>
                    <w:top w:val="none" w:sz="0" w:space="0" w:color="auto"/>
                    <w:left w:val="none" w:sz="0" w:space="0" w:color="auto"/>
                    <w:bottom w:val="none" w:sz="0" w:space="0" w:color="auto"/>
                    <w:right w:val="none" w:sz="0" w:space="0" w:color="auto"/>
                  </w:divBdr>
                  <w:divsChild>
                    <w:div w:id="927498089">
                      <w:marLeft w:val="0"/>
                      <w:marRight w:val="0"/>
                      <w:marTop w:val="0"/>
                      <w:marBottom w:val="0"/>
                      <w:divBdr>
                        <w:top w:val="none" w:sz="0" w:space="0" w:color="auto"/>
                        <w:left w:val="none" w:sz="0" w:space="0" w:color="auto"/>
                        <w:bottom w:val="none" w:sz="0" w:space="0" w:color="auto"/>
                        <w:right w:val="none" w:sz="0" w:space="0" w:color="auto"/>
                      </w:divBdr>
                    </w:div>
                  </w:divsChild>
                </w:div>
                <w:div w:id="1057127249">
                  <w:marLeft w:val="0"/>
                  <w:marRight w:val="0"/>
                  <w:marTop w:val="0"/>
                  <w:marBottom w:val="0"/>
                  <w:divBdr>
                    <w:top w:val="none" w:sz="0" w:space="0" w:color="auto"/>
                    <w:left w:val="none" w:sz="0" w:space="0" w:color="auto"/>
                    <w:bottom w:val="none" w:sz="0" w:space="0" w:color="auto"/>
                    <w:right w:val="none" w:sz="0" w:space="0" w:color="auto"/>
                  </w:divBdr>
                  <w:divsChild>
                    <w:div w:id="97071559">
                      <w:marLeft w:val="0"/>
                      <w:marRight w:val="0"/>
                      <w:marTop w:val="0"/>
                      <w:marBottom w:val="0"/>
                      <w:divBdr>
                        <w:top w:val="none" w:sz="0" w:space="0" w:color="auto"/>
                        <w:left w:val="none" w:sz="0" w:space="0" w:color="auto"/>
                        <w:bottom w:val="none" w:sz="0" w:space="0" w:color="auto"/>
                        <w:right w:val="none" w:sz="0" w:space="0" w:color="auto"/>
                      </w:divBdr>
                    </w:div>
                  </w:divsChild>
                </w:div>
                <w:div w:id="1462571412">
                  <w:marLeft w:val="0"/>
                  <w:marRight w:val="0"/>
                  <w:marTop w:val="0"/>
                  <w:marBottom w:val="0"/>
                  <w:divBdr>
                    <w:top w:val="none" w:sz="0" w:space="0" w:color="auto"/>
                    <w:left w:val="none" w:sz="0" w:space="0" w:color="auto"/>
                    <w:bottom w:val="none" w:sz="0" w:space="0" w:color="auto"/>
                    <w:right w:val="none" w:sz="0" w:space="0" w:color="auto"/>
                  </w:divBdr>
                  <w:divsChild>
                    <w:div w:id="1814592049">
                      <w:marLeft w:val="0"/>
                      <w:marRight w:val="0"/>
                      <w:marTop w:val="0"/>
                      <w:marBottom w:val="0"/>
                      <w:divBdr>
                        <w:top w:val="none" w:sz="0" w:space="0" w:color="auto"/>
                        <w:left w:val="none" w:sz="0" w:space="0" w:color="auto"/>
                        <w:bottom w:val="none" w:sz="0" w:space="0" w:color="auto"/>
                        <w:right w:val="none" w:sz="0" w:space="0" w:color="auto"/>
                      </w:divBdr>
                    </w:div>
                  </w:divsChild>
                </w:div>
                <w:div w:id="1244148456">
                  <w:marLeft w:val="0"/>
                  <w:marRight w:val="0"/>
                  <w:marTop w:val="0"/>
                  <w:marBottom w:val="0"/>
                  <w:divBdr>
                    <w:top w:val="none" w:sz="0" w:space="0" w:color="auto"/>
                    <w:left w:val="none" w:sz="0" w:space="0" w:color="auto"/>
                    <w:bottom w:val="none" w:sz="0" w:space="0" w:color="auto"/>
                    <w:right w:val="none" w:sz="0" w:space="0" w:color="auto"/>
                  </w:divBdr>
                  <w:divsChild>
                    <w:div w:id="1433665561">
                      <w:marLeft w:val="0"/>
                      <w:marRight w:val="0"/>
                      <w:marTop w:val="0"/>
                      <w:marBottom w:val="0"/>
                      <w:divBdr>
                        <w:top w:val="none" w:sz="0" w:space="0" w:color="auto"/>
                        <w:left w:val="none" w:sz="0" w:space="0" w:color="auto"/>
                        <w:bottom w:val="none" w:sz="0" w:space="0" w:color="auto"/>
                        <w:right w:val="none" w:sz="0" w:space="0" w:color="auto"/>
                      </w:divBdr>
                    </w:div>
                  </w:divsChild>
                </w:div>
                <w:div w:id="1208641439">
                  <w:marLeft w:val="0"/>
                  <w:marRight w:val="0"/>
                  <w:marTop w:val="0"/>
                  <w:marBottom w:val="0"/>
                  <w:divBdr>
                    <w:top w:val="none" w:sz="0" w:space="0" w:color="auto"/>
                    <w:left w:val="none" w:sz="0" w:space="0" w:color="auto"/>
                    <w:bottom w:val="none" w:sz="0" w:space="0" w:color="auto"/>
                    <w:right w:val="none" w:sz="0" w:space="0" w:color="auto"/>
                  </w:divBdr>
                  <w:divsChild>
                    <w:div w:id="40517491">
                      <w:marLeft w:val="0"/>
                      <w:marRight w:val="0"/>
                      <w:marTop w:val="0"/>
                      <w:marBottom w:val="0"/>
                      <w:divBdr>
                        <w:top w:val="none" w:sz="0" w:space="0" w:color="auto"/>
                        <w:left w:val="none" w:sz="0" w:space="0" w:color="auto"/>
                        <w:bottom w:val="none" w:sz="0" w:space="0" w:color="auto"/>
                        <w:right w:val="none" w:sz="0" w:space="0" w:color="auto"/>
                      </w:divBdr>
                    </w:div>
                  </w:divsChild>
                </w:div>
                <w:div w:id="11348761">
                  <w:marLeft w:val="0"/>
                  <w:marRight w:val="0"/>
                  <w:marTop w:val="0"/>
                  <w:marBottom w:val="0"/>
                  <w:divBdr>
                    <w:top w:val="none" w:sz="0" w:space="0" w:color="auto"/>
                    <w:left w:val="none" w:sz="0" w:space="0" w:color="auto"/>
                    <w:bottom w:val="none" w:sz="0" w:space="0" w:color="auto"/>
                    <w:right w:val="none" w:sz="0" w:space="0" w:color="auto"/>
                  </w:divBdr>
                  <w:divsChild>
                    <w:div w:id="1503473677">
                      <w:marLeft w:val="0"/>
                      <w:marRight w:val="0"/>
                      <w:marTop w:val="0"/>
                      <w:marBottom w:val="0"/>
                      <w:divBdr>
                        <w:top w:val="none" w:sz="0" w:space="0" w:color="auto"/>
                        <w:left w:val="none" w:sz="0" w:space="0" w:color="auto"/>
                        <w:bottom w:val="none" w:sz="0" w:space="0" w:color="auto"/>
                        <w:right w:val="none" w:sz="0" w:space="0" w:color="auto"/>
                      </w:divBdr>
                    </w:div>
                  </w:divsChild>
                </w:div>
                <w:div w:id="622999100">
                  <w:marLeft w:val="0"/>
                  <w:marRight w:val="0"/>
                  <w:marTop w:val="0"/>
                  <w:marBottom w:val="0"/>
                  <w:divBdr>
                    <w:top w:val="none" w:sz="0" w:space="0" w:color="auto"/>
                    <w:left w:val="none" w:sz="0" w:space="0" w:color="auto"/>
                    <w:bottom w:val="none" w:sz="0" w:space="0" w:color="auto"/>
                    <w:right w:val="none" w:sz="0" w:space="0" w:color="auto"/>
                  </w:divBdr>
                  <w:divsChild>
                    <w:div w:id="1623416739">
                      <w:marLeft w:val="0"/>
                      <w:marRight w:val="0"/>
                      <w:marTop w:val="0"/>
                      <w:marBottom w:val="0"/>
                      <w:divBdr>
                        <w:top w:val="none" w:sz="0" w:space="0" w:color="auto"/>
                        <w:left w:val="none" w:sz="0" w:space="0" w:color="auto"/>
                        <w:bottom w:val="none" w:sz="0" w:space="0" w:color="auto"/>
                        <w:right w:val="none" w:sz="0" w:space="0" w:color="auto"/>
                      </w:divBdr>
                    </w:div>
                  </w:divsChild>
                </w:div>
                <w:div w:id="1597594073">
                  <w:marLeft w:val="0"/>
                  <w:marRight w:val="0"/>
                  <w:marTop w:val="0"/>
                  <w:marBottom w:val="0"/>
                  <w:divBdr>
                    <w:top w:val="none" w:sz="0" w:space="0" w:color="auto"/>
                    <w:left w:val="none" w:sz="0" w:space="0" w:color="auto"/>
                    <w:bottom w:val="none" w:sz="0" w:space="0" w:color="auto"/>
                    <w:right w:val="none" w:sz="0" w:space="0" w:color="auto"/>
                  </w:divBdr>
                  <w:divsChild>
                    <w:div w:id="1013190966">
                      <w:marLeft w:val="0"/>
                      <w:marRight w:val="0"/>
                      <w:marTop w:val="0"/>
                      <w:marBottom w:val="0"/>
                      <w:divBdr>
                        <w:top w:val="none" w:sz="0" w:space="0" w:color="auto"/>
                        <w:left w:val="none" w:sz="0" w:space="0" w:color="auto"/>
                        <w:bottom w:val="none" w:sz="0" w:space="0" w:color="auto"/>
                        <w:right w:val="none" w:sz="0" w:space="0" w:color="auto"/>
                      </w:divBdr>
                    </w:div>
                  </w:divsChild>
                </w:div>
                <w:div w:id="117838219">
                  <w:marLeft w:val="0"/>
                  <w:marRight w:val="0"/>
                  <w:marTop w:val="0"/>
                  <w:marBottom w:val="0"/>
                  <w:divBdr>
                    <w:top w:val="none" w:sz="0" w:space="0" w:color="auto"/>
                    <w:left w:val="none" w:sz="0" w:space="0" w:color="auto"/>
                    <w:bottom w:val="none" w:sz="0" w:space="0" w:color="auto"/>
                    <w:right w:val="none" w:sz="0" w:space="0" w:color="auto"/>
                  </w:divBdr>
                  <w:divsChild>
                    <w:div w:id="162744789">
                      <w:marLeft w:val="0"/>
                      <w:marRight w:val="0"/>
                      <w:marTop w:val="0"/>
                      <w:marBottom w:val="0"/>
                      <w:divBdr>
                        <w:top w:val="none" w:sz="0" w:space="0" w:color="auto"/>
                        <w:left w:val="none" w:sz="0" w:space="0" w:color="auto"/>
                        <w:bottom w:val="none" w:sz="0" w:space="0" w:color="auto"/>
                        <w:right w:val="none" w:sz="0" w:space="0" w:color="auto"/>
                      </w:divBdr>
                    </w:div>
                  </w:divsChild>
                </w:div>
                <w:div w:id="215513776">
                  <w:marLeft w:val="0"/>
                  <w:marRight w:val="0"/>
                  <w:marTop w:val="0"/>
                  <w:marBottom w:val="0"/>
                  <w:divBdr>
                    <w:top w:val="none" w:sz="0" w:space="0" w:color="auto"/>
                    <w:left w:val="none" w:sz="0" w:space="0" w:color="auto"/>
                    <w:bottom w:val="none" w:sz="0" w:space="0" w:color="auto"/>
                    <w:right w:val="none" w:sz="0" w:space="0" w:color="auto"/>
                  </w:divBdr>
                  <w:divsChild>
                    <w:div w:id="2093238027">
                      <w:marLeft w:val="0"/>
                      <w:marRight w:val="0"/>
                      <w:marTop w:val="0"/>
                      <w:marBottom w:val="0"/>
                      <w:divBdr>
                        <w:top w:val="none" w:sz="0" w:space="0" w:color="auto"/>
                        <w:left w:val="none" w:sz="0" w:space="0" w:color="auto"/>
                        <w:bottom w:val="none" w:sz="0" w:space="0" w:color="auto"/>
                        <w:right w:val="none" w:sz="0" w:space="0" w:color="auto"/>
                      </w:divBdr>
                    </w:div>
                  </w:divsChild>
                </w:div>
                <w:div w:id="533857425">
                  <w:marLeft w:val="0"/>
                  <w:marRight w:val="0"/>
                  <w:marTop w:val="0"/>
                  <w:marBottom w:val="0"/>
                  <w:divBdr>
                    <w:top w:val="none" w:sz="0" w:space="0" w:color="auto"/>
                    <w:left w:val="none" w:sz="0" w:space="0" w:color="auto"/>
                    <w:bottom w:val="none" w:sz="0" w:space="0" w:color="auto"/>
                    <w:right w:val="none" w:sz="0" w:space="0" w:color="auto"/>
                  </w:divBdr>
                  <w:divsChild>
                    <w:div w:id="1347949627">
                      <w:marLeft w:val="0"/>
                      <w:marRight w:val="0"/>
                      <w:marTop w:val="0"/>
                      <w:marBottom w:val="0"/>
                      <w:divBdr>
                        <w:top w:val="none" w:sz="0" w:space="0" w:color="auto"/>
                        <w:left w:val="none" w:sz="0" w:space="0" w:color="auto"/>
                        <w:bottom w:val="none" w:sz="0" w:space="0" w:color="auto"/>
                        <w:right w:val="none" w:sz="0" w:space="0" w:color="auto"/>
                      </w:divBdr>
                    </w:div>
                  </w:divsChild>
                </w:div>
                <w:div w:id="65956607">
                  <w:marLeft w:val="0"/>
                  <w:marRight w:val="0"/>
                  <w:marTop w:val="0"/>
                  <w:marBottom w:val="0"/>
                  <w:divBdr>
                    <w:top w:val="none" w:sz="0" w:space="0" w:color="auto"/>
                    <w:left w:val="none" w:sz="0" w:space="0" w:color="auto"/>
                    <w:bottom w:val="none" w:sz="0" w:space="0" w:color="auto"/>
                    <w:right w:val="none" w:sz="0" w:space="0" w:color="auto"/>
                  </w:divBdr>
                  <w:divsChild>
                    <w:div w:id="11615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Kelly</dc:creator>
  <cp:keywords/>
  <dc:description/>
  <cp:lastModifiedBy>Alix Redmond</cp:lastModifiedBy>
  <cp:revision>3</cp:revision>
  <dcterms:created xsi:type="dcterms:W3CDTF">2020-06-15T05:52:00Z</dcterms:created>
  <dcterms:modified xsi:type="dcterms:W3CDTF">2020-06-18T16:29:00Z</dcterms:modified>
</cp:coreProperties>
</file>