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DF1A" w14:textId="725E8369" w:rsidR="001D34C0" w:rsidRPr="00D71C46" w:rsidRDefault="00203F34" w:rsidP="00203F34">
      <w:pPr>
        <w:jc w:val="center"/>
        <w:rPr>
          <w:rStyle w:val="Heading1Char"/>
          <w:bCs/>
          <w:szCs w:val="26"/>
        </w:rPr>
      </w:pPr>
      <w:r>
        <w:rPr>
          <w:rStyle w:val="Heading1Char"/>
          <w:bCs/>
          <w:szCs w:val="26"/>
        </w:rPr>
        <w:t>Rubric Template</w:t>
      </w:r>
    </w:p>
    <w:p w14:paraId="03FE466C" w14:textId="09B16B17" w:rsidR="001D34C0" w:rsidRPr="001D34C0" w:rsidRDefault="001D34C0" w:rsidP="00203F34">
      <w:pPr>
        <w:jc w:val="center"/>
        <w:rPr>
          <w:rStyle w:val="Heading1Char"/>
          <w:b w:val="0"/>
          <w:bCs/>
          <w:szCs w:val="26"/>
        </w:rPr>
      </w:pPr>
      <w:r w:rsidRPr="001D34C0">
        <w:rPr>
          <w:rStyle w:val="Heading1Char"/>
          <w:b w:val="0"/>
          <w:bCs/>
          <w:szCs w:val="26"/>
        </w:rPr>
        <w:t>Create your own rubric usi</w:t>
      </w:r>
      <w:r w:rsidR="00203F34">
        <w:rPr>
          <w:rStyle w:val="Heading1Char"/>
          <w:b w:val="0"/>
          <w:bCs/>
          <w:szCs w:val="26"/>
        </w:rPr>
        <w:t>ng the templates provided below</w:t>
      </w:r>
      <w:bookmarkStart w:id="0" w:name="_GoBack"/>
      <w:bookmarkEnd w:id="0"/>
    </w:p>
    <w:p w14:paraId="51B872BF" w14:textId="4CE03E21" w:rsidR="001D34C0" w:rsidRDefault="001D34C0"/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3120"/>
        <w:gridCol w:w="3121"/>
        <w:gridCol w:w="3125"/>
      </w:tblGrid>
      <w:tr w:rsidR="001D34C0" w14:paraId="25035695" w14:textId="77777777" w:rsidTr="00DE206C">
        <w:trPr>
          <w:trHeight w:val="775"/>
        </w:trPr>
        <w:tc>
          <w:tcPr>
            <w:tcW w:w="9366" w:type="dxa"/>
            <w:gridSpan w:val="3"/>
            <w:vAlign w:val="center"/>
          </w:tcPr>
          <w:p w14:paraId="2E94FEE5" w14:textId="13EEF84E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  <w:r>
              <w:rPr>
                <w:rStyle w:val="Heading1Char"/>
                <w:szCs w:val="26"/>
                <w:lang w:val="en-US"/>
              </w:rPr>
              <w:t>Critical Reflection Rubric</w:t>
            </w:r>
          </w:p>
        </w:tc>
      </w:tr>
      <w:tr w:rsidR="001D34C0" w14:paraId="7BD4D4F8" w14:textId="77777777" w:rsidTr="001D34C0">
        <w:trPr>
          <w:trHeight w:val="1559"/>
        </w:trPr>
        <w:tc>
          <w:tcPr>
            <w:tcW w:w="3120" w:type="dxa"/>
            <w:vAlign w:val="center"/>
          </w:tcPr>
          <w:p w14:paraId="0C1D5F3C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  <w:r>
              <w:rPr>
                <w:rStyle w:val="Heading1Char"/>
                <w:szCs w:val="26"/>
              </w:rPr>
              <w:t>Criteria</w:t>
            </w:r>
          </w:p>
        </w:tc>
        <w:tc>
          <w:tcPr>
            <w:tcW w:w="3121" w:type="dxa"/>
            <w:vAlign w:val="center"/>
          </w:tcPr>
          <w:p w14:paraId="5DDB30C0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  <w:r>
              <w:rPr>
                <w:rStyle w:val="Heading1Char"/>
                <w:szCs w:val="26"/>
                <w:lang w:val="en-US"/>
              </w:rPr>
              <w:t>Complete</w:t>
            </w:r>
          </w:p>
        </w:tc>
        <w:tc>
          <w:tcPr>
            <w:tcW w:w="3125" w:type="dxa"/>
            <w:vAlign w:val="center"/>
          </w:tcPr>
          <w:p w14:paraId="3CEA192E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  <w:r>
              <w:rPr>
                <w:rStyle w:val="Heading1Char"/>
                <w:szCs w:val="26"/>
                <w:lang w:val="en-US"/>
              </w:rPr>
              <w:t>Not yet complete</w:t>
            </w:r>
          </w:p>
        </w:tc>
      </w:tr>
      <w:tr w:rsidR="001D34C0" w14:paraId="368925B7" w14:textId="77777777" w:rsidTr="001D34C0">
        <w:trPr>
          <w:trHeight w:val="1559"/>
        </w:trPr>
        <w:tc>
          <w:tcPr>
            <w:tcW w:w="3120" w:type="dxa"/>
            <w:vAlign w:val="center"/>
          </w:tcPr>
          <w:p w14:paraId="2EFB3770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1" w:type="dxa"/>
            <w:vAlign w:val="center"/>
          </w:tcPr>
          <w:p w14:paraId="768A9B93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5" w:type="dxa"/>
            <w:vAlign w:val="center"/>
          </w:tcPr>
          <w:p w14:paraId="3E7F5914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</w:tr>
      <w:tr w:rsidR="001D34C0" w14:paraId="4A61966A" w14:textId="77777777" w:rsidTr="001D34C0">
        <w:trPr>
          <w:trHeight w:val="1559"/>
        </w:trPr>
        <w:tc>
          <w:tcPr>
            <w:tcW w:w="3120" w:type="dxa"/>
            <w:vAlign w:val="center"/>
          </w:tcPr>
          <w:p w14:paraId="4678A1F7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1" w:type="dxa"/>
            <w:vAlign w:val="center"/>
          </w:tcPr>
          <w:p w14:paraId="1CEA5B52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5" w:type="dxa"/>
            <w:vAlign w:val="center"/>
          </w:tcPr>
          <w:p w14:paraId="65BE236A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</w:tr>
      <w:tr w:rsidR="001D34C0" w14:paraId="1CF6020D" w14:textId="77777777" w:rsidTr="001D34C0">
        <w:trPr>
          <w:trHeight w:val="1559"/>
        </w:trPr>
        <w:tc>
          <w:tcPr>
            <w:tcW w:w="3120" w:type="dxa"/>
            <w:vAlign w:val="center"/>
          </w:tcPr>
          <w:p w14:paraId="1CD4327B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1" w:type="dxa"/>
            <w:vAlign w:val="center"/>
          </w:tcPr>
          <w:p w14:paraId="13A16796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5" w:type="dxa"/>
            <w:vAlign w:val="center"/>
          </w:tcPr>
          <w:p w14:paraId="320FA33C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</w:tr>
      <w:tr w:rsidR="001D34C0" w14:paraId="596C80C8" w14:textId="77777777" w:rsidTr="001D34C0">
        <w:trPr>
          <w:trHeight w:val="1559"/>
        </w:trPr>
        <w:tc>
          <w:tcPr>
            <w:tcW w:w="3120" w:type="dxa"/>
            <w:vAlign w:val="center"/>
          </w:tcPr>
          <w:p w14:paraId="24B96A9E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1" w:type="dxa"/>
            <w:vAlign w:val="center"/>
          </w:tcPr>
          <w:p w14:paraId="783BE438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5" w:type="dxa"/>
            <w:vAlign w:val="center"/>
          </w:tcPr>
          <w:p w14:paraId="2CAF3AB8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</w:tr>
      <w:tr w:rsidR="001D34C0" w14:paraId="49899BA9" w14:textId="77777777" w:rsidTr="001D34C0">
        <w:trPr>
          <w:trHeight w:val="1559"/>
        </w:trPr>
        <w:tc>
          <w:tcPr>
            <w:tcW w:w="3120" w:type="dxa"/>
            <w:vAlign w:val="center"/>
          </w:tcPr>
          <w:p w14:paraId="32954DA0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  <w:p w14:paraId="24CFCC37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  <w:p w14:paraId="52DA32B2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1" w:type="dxa"/>
            <w:vAlign w:val="center"/>
          </w:tcPr>
          <w:p w14:paraId="17D7B2E7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5" w:type="dxa"/>
            <w:vAlign w:val="center"/>
          </w:tcPr>
          <w:p w14:paraId="48F71265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</w:tr>
      <w:tr w:rsidR="001D34C0" w14:paraId="20E919CA" w14:textId="77777777" w:rsidTr="001D34C0">
        <w:trPr>
          <w:trHeight w:val="1559"/>
        </w:trPr>
        <w:tc>
          <w:tcPr>
            <w:tcW w:w="3120" w:type="dxa"/>
            <w:vAlign w:val="center"/>
          </w:tcPr>
          <w:p w14:paraId="3F257C9C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1" w:type="dxa"/>
            <w:vAlign w:val="center"/>
          </w:tcPr>
          <w:p w14:paraId="1C2A3AD3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  <w:tc>
          <w:tcPr>
            <w:tcW w:w="3125" w:type="dxa"/>
            <w:vAlign w:val="center"/>
          </w:tcPr>
          <w:p w14:paraId="1B1F7570" w14:textId="77777777" w:rsidR="001D34C0" w:rsidRDefault="001D34C0" w:rsidP="00DE206C">
            <w:pPr>
              <w:jc w:val="center"/>
              <w:rPr>
                <w:rStyle w:val="Heading1Char"/>
                <w:szCs w:val="26"/>
                <w:lang w:val="en-US"/>
              </w:rPr>
            </w:pPr>
          </w:p>
        </w:tc>
      </w:tr>
    </w:tbl>
    <w:tbl>
      <w:tblPr>
        <w:tblW w:w="10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1D34C0" w:rsidRPr="009452D4" w14:paraId="02EA0A5F" w14:textId="77777777" w:rsidTr="00DE206C">
        <w:trPr>
          <w:trHeight w:val="174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8BAB06" w14:textId="77777777" w:rsidR="001D34C0" w:rsidRPr="009452D4" w:rsidRDefault="001D34C0" w:rsidP="00DE206C">
            <w:pPr>
              <w:jc w:val="center"/>
            </w:pPr>
            <w:r>
              <w:lastRenderedPageBreak/>
              <w:t>Criteria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2D13C4" w14:textId="77777777" w:rsidR="001D34C0" w:rsidRPr="009452D4" w:rsidRDefault="001D34C0" w:rsidP="00DE206C">
            <w:pPr>
              <w:ind w:left="133"/>
              <w:jc w:val="center"/>
            </w:pPr>
            <w:r w:rsidRPr="009452D4">
              <w:rPr>
                <w:color w:val="000000"/>
              </w:rPr>
              <w:t>Emerging (C+/B-)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C450F" w14:textId="77777777" w:rsidR="001D34C0" w:rsidRPr="009452D4" w:rsidRDefault="001D34C0" w:rsidP="00DE206C">
            <w:pPr>
              <w:ind w:left="133"/>
              <w:jc w:val="center"/>
            </w:pPr>
            <w:r w:rsidRPr="009452D4">
              <w:rPr>
                <w:color w:val="000000"/>
              </w:rPr>
              <w:t>Developing (B/B+)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D217DB" w14:textId="77777777" w:rsidR="001D34C0" w:rsidRPr="009452D4" w:rsidRDefault="001D34C0" w:rsidP="00DE206C">
            <w:pPr>
              <w:ind w:left="133"/>
              <w:jc w:val="center"/>
            </w:pPr>
            <w:r w:rsidRPr="009452D4">
              <w:rPr>
                <w:color w:val="000000"/>
              </w:rPr>
              <w:t>Mastery (A-/A)</w:t>
            </w:r>
          </w:p>
        </w:tc>
      </w:tr>
      <w:tr w:rsidR="001D34C0" w:rsidRPr="009452D4" w14:paraId="67A79FFB" w14:textId="77777777" w:rsidTr="00DE206C">
        <w:trPr>
          <w:trHeight w:val="314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9CA1DF" w14:textId="77777777" w:rsidR="001D34C0" w:rsidRPr="009452D4" w:rsidRDefault="001D34C0" w:rsidP="00DE206C">
            <w:pPr>
              <w:ind w:left="133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ACD2A" w14:textId="77777777" w:rsidR="001D34C0" w:rsidRPr="009452D4" w:rsidRDefault="001D34C0" w:rsidP="00DE206C">
            <w:pPr>
              <w:spacing w:before="9"/>
              <w:ind w:left="124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9DBD57" w14:textId="77777777" w:rsidR="001D34C0" w:rsidRPr="009452D4" w:rsidRDefault="001D34C0" w:rsidP="00DE206C">
            <w:pPr>
              <w:spacing w:before="9"/>
              <w:ind w:left="122" w:right="224" w:firstLine="1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5A0D4" w14:textId="77777777" w:rsidR="001D34C0" w:rsidRPr="009452D4" w:rsidRDefault="001D34C0" w:rsidP="00DE206C">
            <w:pPr>
              <w:spacing w:before="9"/>
              <w:ind w:left="122" w:right="131" w:firstLine="1"/>
              <w:jc w:val="center"/>
            </w:pPr>
          </w:p>
        </w:tc>
      </w:tr>
      <w:tr w:rsidR="001D34C0" w:rsidRPr="009452D4" w14:paraId="5316CC4C" w14:textId="77777777" w:rsidTr="00DE206C">
        <w:trPr>
          <w:trHeight w:val="314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15E84" w14:textId="77777777" w:rsidR="001D34C0" w:rsidRPr="009452D4" w:rsidRDefault="001D34C0" w:rsidP="00DE206C">
            <w:pPr>
              <w:ind w:left="124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3AADF" w14:textId="77777777" w:rsidR="001D34C0" w:rsidRPr="009452D4" w:rsidRDefault="001D34C0" w:rsidP="00DE206C">
            <w:pPr>
              <w:spacing w:before="13"/>
              <w:ind w:left="119" w:right="85" w:firstLine="3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EFA57" w14:textId="77777777" w:rsidR="001D34C0" w:rsidRPr="009452D4" w:rsidRDefault="001D34C0" w:rsidP="00DE206C">
            <w:pPr>
              <w:ind w:left="117" w:right="135" w:firstLine="16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16A076" w14:textId="77777777" w:rsidR="001D34C0" w:rsidRPr="009452D4" w:rsidRDefault="001D34C0" w:rsidP="00DE206C">
            <w:pPr>
              <w:spacing w:before="13"/>
              <w:ind w:left="122"/>
              <w:jc w:val="center"/>
            </w:pPr>
          </w:p>
        </w:tc>
      </w:tr>
      <w:tr w:rsidR="001D34C0" w:rsidRPr="009452D4" w14:paraId="62FF3521" w14:textId="77777777" w:rsidTr="00DE206C">
        <w:trPr>
          <w:trHeight w:val="314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A85BFF" w14:textId="77777777" w:rsidR="001D34C0" w:rsidRPr="009452D4" w:rsidRDefault="001D34C0" w:rsidP="00DE206C">
            <w:pPr>
              <w:ind w:left="133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DE1E0D" w14:textId="77777777" w:rsidR="001D34C0" w:rsidRPr="009452D4" w:rsidRDefault="001D34C0" w:rsidP="00DE206C">
            <w:pPr>
              <w:ind w:left="114" w:right="147" w:hanging="2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33BF73" w14:textId="77777777" w:rsidR="001D34C0" w:rsidRPr="009452D4" w:rsidRDefault="001D34C0" w:rsidP="00DE206C">
            <w:pPr>
              <w:ind w:left="117" w:right="61" w:firstLine="16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4479BD" w14:textId="77777777" w:rsidR="001D34C0" w:rsidRPr="009452D4" w:rsidRDefault="001D34C0" w:rsidP="00DE206C">
            <w:pPr>
              <w:ind w:left="122" w:right="71" w:firstLine="2"/>
              <w:jc w:val="center"/>
            </w:pPr>
          </w:p>
        </w:tc>
      </w:tr>
    </w:tbl>
    <w:p w14:paraId="6779A2AB" w14:textId="77777777" w:rsidR="00113C75" w:rsidRDefault="008A4B36"/>
    <w:sectPr w:rsidR="00113C75" w:rsidSect="00CC695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C889" w14:textId="77777777" w:rsidR="008A4B36" w:rsidRDefault="008A4B36" w:rsidP="00203F34">
      <w:r>
        <w:separator/>
      </w:r>
    </w:p>
  </w:endnote>
  <w:endnote w:type="continuationSeparator" w:id="0">
    <w:p w14:paraId="51D4C1E4" w14:textId="77777777" w:rsidR="008A4B36" w:rsidRDefault="008A4B36" w:rsidP="002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1921" w14:textId="77777777" w:rsidR="008A4B36" w:rsidRDefault="008A4B36" w:rsidP="00203F34">
      <w:r>
        <w:separator/>
      </w:r>
    </w:p>
  </w:footnote>
  <w:footnote w:type="continuationSeparator" w:id="0">
    <w:p w14:paraId="324ED884" w14:textId="77777777" w:rsidR="008A4B36" w:rsidRDefault="008A4B36" w:rsidP="0020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2575" w14:textId="6EEA7220" w:rsidR="00203F34" w:rsidRDefault="00203F34">
    <w:pPr>
      <w:pStyle w:val="Header"/>
    </w:pPr>
    <w:r>
      <w:pict w14:anchorId="6D21A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27pt">
          <v:imagedata r:id="rId1" o:title="ITL lockup-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0"/>
    <w:rsid w:val="000D1014"/>
    <w:rsid w:val="00147FF5"/>
    <w:rsid w:val="001D34C0"/>
    <w:rsid w:val="00203F34"/>
    <w:rsid w:val="003A44C1"/>
    <w:rsid w:val="00653D8C"/>
    <w:rsid w:val="008A4B36"/>
    <w:rsid w:val="00B23A8F"/>
    <w:rsid w:val="00CC6956"/>
    <w:rsid w:val="00F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9D23"/>
  <w14:defaultImageDpi w14:val="32767"/>
  <w15:chartTrackingRefBased/>
  <w15:docId w15:val="{454ADDD7-4AAB-354E-8208-495DECD3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C0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4C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4C0"/>
    <w:rPr>
      <w:rFonts w:ascii="Times New Roman" w:eastAsiaTheme="majorEastAsia" w:hAnsi="Times New Roman" w:cstheme="majorBidi"/>
      <w:b/>
      <w:color w:val="000000" w:themeColor="text1"/>
      <w:szCs w:val="32"/>
    </w:rPr>
  </w:style>
  <w:style w:type="table" w:styleId="TableGrid">
    <w:name w:val="Table Grid"/>
    <w:basedOn w:val="TableNormal"/>
    <w:uiPriority w:val="39"/>
    <w:rsid w:val="001D34C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3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03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34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Huh</dc:creator>
  <cp:keywords/>
  <dc:description/>
  <cp:lastModifiedBy>Alix Redmond</cp:lastModifiedBy>
  <cp:revision>3</cp:revision>
  <dcterms:created xsi:type="dcterms:W3CDTF">2021-09-07T20:23:00Z</dcterms:created>
  <dcterms:modified xsi:type="dcterms:W3CDTF">2021-10-15T21:13:00Z</dcterms:modified>
</cp:coreProperties>
</file>